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DB5569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DB5569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DB5569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B5569" w:rsidRDefault="006B292B" w:rsidP="006B292B">
      <w:pPr>
        <w:jc w:val="center"/>
        <w:rPr>
          <w:b/>
          <w:szCs w:val="28"/>
        </w:rPr>
      </w:pPr>
      <w:r w:rsidRPr="00DB5569">
        <w:rPr>
          <w:b/>
          <w:szCs w:val="28"/>
          <w:lang w:val="bg-BG"/>
        </w:rPr>
        <w:t>ПРОТОКОЛ №</w:t>
      </w:r>
      <w:r w:rsidR="00040AAF">
        <w:rPr>
          <w:b/>
          <w:szCs w:val="28"/>
          <w:lang w:val="bg-BG"/>
        </w:rPr>
        <w:t>60</w:t>
      </w:r>
    </w:p>
    <w:p w:rsidR="006B292B" w:rsidRPr="00DB5569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B5569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DB5569">
        <w:rPr>
          <w:b/>
          <w:szCs w:val="28"/>
        </w:rPr>
        <w:t>от</w:t>
      </w:r>
      <w:proofErr w:type="spellEnd"/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проведено</w:t>
      </w:r>
      <w:proofErr w:type="spellEnd"/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заседание</w:t>
      </w:r>
      <w:proofErr w:type="spellEnd"/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на</w:t>
      </w:r>
      <w:proofErr w:type="spellEnd"/>
      <w:r w:rsidRPr="00DB5569">
        <w:rPr>
          <w:b/>
          <w:szCs w:val="28"/>
        </w:rPr>
        <w:t xml:space="preserve"> ОИК</w:t>
      </w:r>
      <w:r w:rsidRPr="00DB5569">
        <w:rPr>
          <w:b/>
          <w:szCs w:val="28"/>
          <w:lang w:val="bg-BG"/>
        </w:rPr>
        <w:t xml:space="preserve"> -</w:t>
      </w:r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Харманли</w:t>
      </w:r>
      <w:proofErr w:type="spellEnd"/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на</w:t>
      </w:r>
      <w:proofErr w:type="spellEnd"/>
      <w:r w:rsidRPr="00DB5569">
        <w:rPr>
          <w:b/>
          <w:szCs w:val="28"/>
        </w:rPr>
        <w:t xml:space="preserve"> </w:t>
      </w:r>
      <w:r w:rsidR="00040AAF">
        <w:rPr>
          <w:szCs w:val="28"/>
          <w:lang w:val="bg-BG"/>
        </w:rPr>
        <w:t>10</w:t>
      </w:r>
      <w:r w:rsidR="001B7DF5" w:rsidRPr="00DB5569">
        <w:rPr>
          <w:szCs w:val="28"/>
          <w:lang w:val="bg-BG"/>
        </w:rPr>
        <w:t>.10</w:t>
      </w:r>
      <w:r w:rsidR="00BA536F" w:rsidRPr="00DB5569">
        <w:rPr>
          <w:szCs w:val="28"/>
          <w:lang w:val="bg-BG"/>
        </w:rPr>
        <w:t>.2025</w:t>
      </w:r>
      <w:r w:rsidRPr="00DB5569">
        <w:rPr>
          <w:szCs w:val="28"/>
          <w:lang w:val="bg-BG"/>
        </w:rPr>
        <w:t xml:space="preserve"> г.</w:t>
      </w:r>
    </w:p>
    <w:p w:rsidR="006B292B" w:rsidRPr="008A11AA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DB5569">
        <w:rPr>
          <w:szCs w:val="28"/>
          <w:u w:color="FFFFFF" w:themeColor="background1"/>
        </w:rPr>
        <w:t xml:space="preserve">                  </w:t>
      </w:r>
      <w:proofErr w:type="spellStart"/>
      <w:r w:rsidRPr="00DB5569">
        <w:rPr>
          <w:szCs w:val="28"/>
          <w:u w:color="FFFFFF" w:themeColor="background1"/>
        </w:rPr>
        <w:t>Днес</w:t>
      </w:r>
      <w:proofErr w:type="spellEnd"/>
      <w:r w:rsidRPr="00DB5569">
        <w:rPr>
          <w:szCs w:val="28"/>
          <w:u w:color="FFFFFF" w:themeColor="background1"/>
        </w:rPr>
        <w:t xml:space="preserve">, </w:t>
      </w:r>
      <w:r w:rsidR="00040AAF">
        <w:rPr>
          <w:b/>
          <w:szCs w:val="28"/>
          <w:u w:color="FFFFFF" w:themeColor="background1"/>
          <w:lang w:val="bg-BG"/>
        </w:rPr>
        <w:t>10</w:t>
      </w:r>
      <w:r w:rsidR="00BA536F" w:rsidRPr="00DB5569">
        <w:rPr>
          <w:b/>
          <w:szCs w:val="28"/>
          <w:u w:color="FFFFFF" w:themeColor="background1"/>
        </w:rPr>
        <w:t>.</w:t>
      </w:r>
      <w:r w:rsidR="001B7DF5" w:rsidRPr="00DB5569">
        <w:rPr>
          <w:b/>
          <w:szCs w:val="28"/>
          <w:u w:color="FFFFFF" w:themeColor="background1"/>
          <w:lang w:val="bg-BG"/>
        </w:rPr>
        <w:t>10</w:t>
      </w:r>
      <w:r w:rsidR="00BA536F" w:rsidRPr="00DB5569">
        <w:rPr>
          <w:b/>
          <w:szCs w:val="28"/>
          <w:u w:color="FFFFFF" w:themeColor="background1"/>
        </w:rPr>
        <w:t>.202</w:t>
      </w:r>
      <w:r w:rsidR="00BA536F" w:rsidRPr="00DB5569">
        <w:rPr>
          <w:b/>
          <w:szCs w:val="28"/>
          <w:u w:color="FFFFFF" w:themeColor="background1"/>
          <w:lang w:val="bg-BG"/>
        </w:rPr>
        <w:t>5</w:t>
      </w:r>
      <w:r w:rsidRPr="00DB5569">
        <w:rPr>
          <w:szCs w:val="28"/>
          <w:u w:color="FFFFFF" w:themeColor="background1"/>
        </w:rPr>
        <w:t xml:space="preserve"> </w:t>
      </w:r>
      <w:proofErr w:type="spellStart"/>
      <w:r w:rsidR="00BA536F" w:rsidRPr="00DB5569">
        <w:rPr>
          <w:szCs w:val="28"/>
          <w:u w:color="FFFFFF" w:themeColor="background1"/>
        </w:rPr>
        <w:t>година</w:t>
      </w:r>
      <w:proofErr w:type="spellEnd"/>
      <w:r w:rsidR="00BA536F" w:rsidRPr="00DB5569">
        <w:rPr>
          <w:szCs w:val="28"/>
          <w:u w:color="FFFFFF" w:themeColor="background1"/>
        </w:rPr>
        <w:t xml:space="preserve"> в 1</w:t>
      </w:r>
      <w:r w:rsidR="00BA536F" w:rsidRPr="00DB5569">
        <w:rPr>
          <w:szCs w:val="28"/>
          <w:u w:color="FFFFFF" w:themeColor="background1"/>
          <w:lang w:val="bg-BG"/>
        </w:rPr>
        <w:t>7</w:t>
      </w:r>
      <w:r w:rsidR="00BA536F" w:rsidRPr="00DB5569">
        <w:rPr>
          <w:szCs w:val="28"/>
          <w:u w:color="FFFFFF" w:themeColor="background1"/>
        </w:rPr>
        <w:t>.</w:t>
      </w:r>
      <w:r w:rsidR="00BA536F" w:rsidRPr="00DB5569">
        <w:rPr>
          <w:szCs w:val="28"/>
          <w:u w:color="FFFFFF" w:themeColor="background1"/>
          <w:lang w:val="bg-BG"/>
        </w:rPr>
        <w:t>15</w:t>
      </w:r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часа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се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проведе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заседание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на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назначената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r w:rsidRPr="00DB5569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DB5569">
        <w:rPr>
          <w:szCs w:val="28"/>
          <w:u w:color="FFFFFF" w:themeColor="background1"/>
        </w:rPr>
        <w:t>ОИК-</w:t>
      </w:r>
      <w:proofErr w:type="spellStart"/>
      <w:r w:rsidRPr="00DB5569">
        <w:rPr>
          <w:szCs w:val="28"/>
          <w:u w:color="FFFFFF" w:themeColor="background1"/>
        </w:rPr>
        <w:t>Харманли</w:t>
      </w:r>
      <w:proofErr w:type="spellEnd"/>
      <w:r w:rsidRPr="00DB5569">
        <w:rPr>
          <w:szCs w:val="28"/>
          <w:u w:color="FFFFFF" w:themeColor="background1"/>
          <w:lang w:val="bg-BG"/>
        </w:rPr>
        <w:t xml:space="preserve"> -</w:t>
      </w:r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за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r w:rsidRPr="00DB5569">
        <w:rPr>
          <w:noProof/>
          <w:szCs w:val="28"/>
          <w:u w:color="FFFFFF" w:themeColor="background1"/>
        </w:rPr>
        <w:t>провеждане</w:t>
      </w:r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на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изборите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за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общински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съветници</w:t>
      </w:r>
      <w:proofErr w:type="spellEnd"/>
      <w:r w:rsidRPr="00DB5569">
        <w:rPr>
          <w:szCs w:val="28"/>
          <w:u w:color="FFFFFF" w:themeColor="background1"/>
        </w:rPr>
        <w:t xml:space="preserve"> и </w:t>
      </w:r>
      <w:proofErr w:type="spellStart"/>
      <w:r w:rsidRPr="00DB5569">
        <w:rPr>
          <w:szCs w:val="28"/>
          <w:u w:color="FFFFFF" w:themeColor="background1"/>
        </w:rPr>
        <w:t>за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кметове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на</w:t>
      </w:r>
      <w:proofErr w:type="spellEnd"/>
      <w:r w:rsidRPr="00DB5569">
        <w:rPr>
          <w:szCs w:val="28"/>
          <w:u w:color="FFFFFF" w:themeColor="background1"/>
        </w:rPr>
        <w:t xml:space="preserve"> 2</w:t>
      </w:r>
      <w:r w:rsidRPr="00DB5569">
        <w:rPr>
          <w:szCs w:val="28"/>
          <w:u w:color="FFFFFF" w:themeColor="background1"/>
          <w:lang w:val="bg-BG"/>
        </w:rPr>
        <w:t>9</w:t>
      </w:r>
      <w:r w:rsidRPr="00DB5569">
        <w:rPr>
          <w:szCs w:val="28"/>
          <w:u w:color="FFFFFF" w:themeColor="background1"/>
        </w:rPr>
        <w:t xml:space="preserve">.10.2023 </w:t>
      </w:r>
      <w:proofErr w:type="spellStart"/>
      <w:r w:rsidRPr="00DB5569">
        <w:rPr>
          <w:szCs w:val="28"/>
          <w:u w:color="FFFFFF" w:themeColor="background1"/>
        </w:rPr>
        <w:t>година</w:t>
      </w:r>
      <w:proofErr w:type="spellEnd"/>
      <w:r w:rsidRPr="00DB5569">
        <w:rPr>
          <w:szCs w:val="28"/>
          <w:u w:color="FFFFFF" w:themeColor="background1"/>
        </w:rPr>
        <w:t xml:space="preserve">. </w:t>
      </w:r>
      <w:proofErr w:type="spellStart"/>
      <w:r w:rsidRPr="00455046">
        <w:rPr>
          <w:szCs w:val="28"/>
          <w:u w:color="FFFFFF" w:themeColor="background1"/>
        </w:rPr>
        <w:t>Присъства</w:t>
      </w:r>
      <w:proofErr w:type="spellEnd"/>
      <w:r w:rsidRPr="00455046">
        <w:rPr>
          <w:szCs w:val="28"/>
          <w:u w:color="FFFFFF" w:themeColor="background1"/>
          <w:lang w:val="bg-BG"/>
        </w:rPr>
        <w:t>ха</w:t>
      </w:r>
      <w:r w:rsidRPr="00455046">
        <w:rPr>
          <w:szCs w:val="28"/>
          <w:u w:color="FFFFFF" w:themeColor="background1"/>
        </w:rPr>
        <w:t xml:space="preserve">: </w:t>
      </w:r>
      <w:r w:rsidR="00700AFA" w:rsidRPr="008A11AA">
        <w:rPr>
          <w:szCs w:val="28"/>
          <w:lang w:val="bg-BG"/>
        </w:rPr>
        <w:t xml:space="preserve">Пенка Вълчева Каснакова-Димитрова, </w:t>
      </w:r>
      <w:r w:rsidR="00FC64BF" w:rsidRPr="008A11AA">
        <w:rPr>
          <w:szCs w:val="28"/>
          <w:lang w:val="bg-BG"/>
        </w:rPr>
        <w:t xml:space="preserve">Теодора Петрова </w:t>
      </w:r>
      <w:proofErr w:type="gramStart"/>
      <w:r w:rsidR="00FC64BF" w:rsidRPr="008A11AA">
        <w:rPr>
          <w:szCs w:val="28"/>
          <w:lang w:val="bg-BG"/>
        </w:rPr>
        <w:t>Димитрова ,Станислав</w:t>
      </w:r>
      <w:proofErr w:type="gramEnd"/>
      <w:r w:rsidR="00FC64BF" w:rsidRPr="008A11AA">
        <w:rPr>
          <w:szCs w:val="28"/>
          <w:lang w:val="bg-BG"/>
        </w:rPr>
        <w:t xml:space="preserve"> Михов Желев </w:t>
      </w:r>
      <w:r w:rsidR="00700AFA" w:rsidRPr="008A11AA">
        <w:rPr>
          <w:szCs w:val="28"/>
          <w:lang w:val="bg-BG"/>
        </w:rPr>
        <w:t xml:space="preserve"> </w:t>
      </w:r>
      <w:r w:rsidR="00700AFA" w:rsidRPr="008A11AA">
        <w:rPr>
          <w:szCs w:val="28"/>
        </w:rPr>
        <w:t>,</w:t>
      </w:r>
      <w:r w:rsidR="00700AFA" w:rsidRPr="008A11AA">
        <w:rPr>
          <w:szCs w:val="28"/>
          <w:lang w:val="bg-BG"/>
        </w:rPr>
        <w:t>Кристиян Добрев Рангелов ,</w:t>
      </w:r>
      <w:proofErr w:type="spellStart"/>
      <w:r w:rsidR="00700AFA" w:rsidRPr="008A11AA">
        <w:rPr>
          <w:szCs w:val="28"/>
          <w:lang w:val="bg-BG"/>
        </w:rPr>
        <w:t>Кезим</w:t>
      </w:r>
      <w:proofErr w:type="spellEnd"/>
      <w:r w:rsidR="00700AFA" w:rsidRPr="008A11AA">
        <w:rPr>
          <w:szCs w:val="28"/>
          <w:lang w:val="bg-BG"/>
        </w:rPr>
        <w:t xml:space="preserve"> Мустафов Юсеинов</w:t>
      </w:r>
      <w:r w:rsidR="00455046" w:rsidRPr="008A11AA">
        <w:rPr>
          <w:szCs w:val="28"/>
          <w:lang w:val="bg-BG"/>
        </w:rPr>
        <w:t xml:space="preserve">  , Галя Христова Аспарухова  </w:t>
      </w:r>
      <w:r w:rsidR="00700AFA" w:rsidRPr="008A11AA">
        <w:rPr>
          <w:szCs w:val="28"/>
          <w:lang w:val="bg-BG"/>
        </w:rPr>
        <w:t>,Силвия Руменова Кири</w:t>
      </w:r>
      <w:r w:rsidR="008A11AA" w:rsidRPr="008A11AA">
        <w:rPr>
          <w:szCs w:val="28"/>
          <w:lang w:val="bg-BG"/>
        </w:rPr>
        <w:t xml:space="preserve">лова  , Пенка Желева Георгиева  </w:t>
      </w:r>
      <w:r w:rsidR="00FC64BF" w:rsidRPr="008A11AA">
        <w:rPr>
          <w:szCs w:val="28"/>
          <w:lang w:val="bg-BG"/>
        </w:rPr>
        <w:t>,</w:t>
      </w:r>
      <w:r w:rsidR="00700AFA" w:rsidRPr="008A11AA">
        <w:rPr>
          <w:szCs w:val="28"/>
          <w:lang w:val="bg-BG"/>
        </w:rPr>
        <w:t>Илиана Тодорова Велинова</w:t>
      </w:r>
      <w:r w:rsidR="00D31087" w:rsidRPr="008A11AA">
        <w:rPr>
          <w:szCs w:val="28"/>
          <w:u w:color="FFFFFF" w:themeColor="background1"/>
          <w:lang w:val="bg-BG"/>
        </w:rPr>
        <w:t>.</w:t>
      </w:r>
      <w:r w:rsidRPr="008A11AA">
        <w:rPr>
          <w:szCs w:val="28"/>
          <w:u w:color="FFFFFF" w:themeColor="background1"/>
          <w:lang w:val="bg-BG"/>
        </w:rPr>
        <w:t xml:space="preserve"> </w:t>
      </w:r>
    </w:p>
    <w:p w:rsidR="00D31900" w:rsidRPr="008A11AA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8A11AA">
        <w:rPr>
          <w:szCs w:val="28"/>
          <w:u w:color="FFFFFF" w:themeColor="background1"/>
          <w:lang w:val="bg-BG"/>
        </w:rPr>
        <w:t xml:space="preserve">    Присъстват </w:t>
      </w:r>
      <w:r w:rsidR="008A11AA" w:rsidRPr="008A11AA">
        <w:rPr>
          <w:szCs w:val="28"/>
          <w:u w:color="FFFFFF" w:themeColor="background1"/>
          <w:lang w:val="bg-BG"/>
        </w:rPr>
        <w:t>9</w:t>
      </w:r>
      <w:r w:rsidR="00BB6613" w:rsidRPr="008A11AA">
        <w:rPr>
          <w:szCs w:val="28"/>
          <w:u w:color="FFFFFF" w:themeColor="background1"/>
          <w:lang w:val="bg-BG"/>
        </w:rPr>
        <w:t xml:space="preserve"> </w:t>
      </w:r>
      <w:r w:rsidR="0033522E" w:rsidRPr="008A11AA">
        <w:rPr>
          <w:szCs w:val="28"/>
          <w:u w:color="FFFFFF" w:themeColor="background1"/>
          <w:lang w:val="bg-BG"/>
        </w:rPr>
        <w:t xml:space="preserve">члена на комисията </w:t>
      </w:r>
      <w:r w:rsidR="00431A93" w:rsidRPr="008A11AA">
        <w:rPr>
          <w:szCs w:val="28"/>
          <w:u w:color="FFFFFF" w:themeColor="background1"/>
          <w:lang w:val="bg-BG"/>
        </w:rPr>
        <w:t>.</w:t>
      </w:r>
    </w:p>
    <w:p w:rsidR="00771BDA" w:rsidRPr="00455046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455046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455046">
        <w:rPr>
          <w:szCs w:val="28"/>
          <w:lang w:val="bg-BG"/>
        </w:rPr>
        <w:t>з</w:t>
      </w:r>
      <w:r w:rsidR="00771BDA" w:rsidRPr="00455046">
        <w:rPr>
          <w:szCs w:val="28"/>
          <w:lang w:val="bg-BG"/>
        </w:rPr>
        <w:t>аседанието се проведе при следния дневен ред :</w:t>
      </w:r>
    </w:p>
    <w:p w:rsidR="002B5046" w:rsidRPr="0045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B5046" w:rsidRDefault="00040AAF" w:rsidP="002B5046">
      <w:pPr>
        <w:shd w:val="clear" w:color="auto" w:fill="FEFEFE"/>
        <w:spacing w:line="270" w:lineRule="atLeast"/>
        <w:jc w:val="both"/>
        <w:rPr>
          <w:color w:val="333333"/>
          <w:szCs w:val="28"/>
          <w:shd w:val="clear" w:color="auto" w:fill="FFFFFF"/>
        </w:rPr>
      </w:pPr>
      <w:r>
        <w:rPr>
          <w:rFonts w:asciiTheme="minorHAnsi" w:hAnsiTheme="minorHAnsi"/>
          <w:color w:val="333333"/>
          <w:sz w:val="21"/>
          <w:szCs w:val="21"/>
          <w:shd w:val="clear" w:color="auto" w:fill="FFFFFF"/>
          <w:lang w:val="bg-BG"/>
        </w:rPr>
        <w:t>1.</w:t>
      </w:r>
      <w:proofErr w:type="spellStart"/>
      <w:r w:rsidRPr="00040AAF">
        <w:rPr>
          <w:color w:val="333333"/>
          <w:szCs w:val="28"/>
          <w:shd w:val="clear" w:color="auto" w:fill="FFFFFF"/>
        </w:rPr>
        <w:t>Регистрация</w:t>
      </w:r>
      <w:proofErr w:type="spellEnd"/>
      <w:r w:rsidRPr="00040AA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040AAF">
        <w:rPr>
          <w:color w:val="333333"/>
          <w:szCs w:val="28"/>
          <w:shd w:val="clear" w:color="auto" w:fill="FFFFFF"/>
        </w:rPr>
        <w:t>на</w:t>
      </w:r>
      <w:proofErr w:type="spellEnd"/>
      <w:r w:rsidRPr="00040AA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040AAF">
        <w:rPr>
          <w:color w:val="333333"/>
          <w:szCs w:val="28"/>
          <w:shd w:val="clear" w:color="auto" w:fill="FFFFFF"/>
        </w:rPr>
        <w:t>застъпници</w:t>
      </w:r>
      <w:proofErr w:type="spellEnd"/>
      <w:r w:rsidRPr="00040AA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040AAF">
        <w:rPr>
          <w:color w:val="333333"/>
          <w:szCs w:val="28"/>
          <w:shd w:val="clear" w:color="auto" w:fill="FFFFFF"/>
        </w:rPr>
        <w:t>от</w:t>
      </w:r>
      <w:proofErr w:type="spellEnd"/>
      <w:r w:rsidRPr="00040AAF"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>КП „БСП-ОБЕДИНЕНА ЛЕВИЦА“</w:t>
      </w:r>
      <w:r w:rsidRPr="00040AAF">
        <w:rPr>
          <w:color w:val="333333"/>
          <w:szCs w:val="28"/>
          <w:shd w:val="clear" w:color="auto" w:fill="FFFFFF"/>
        </w:rPr>
        <w:t xml:space="preserve">, в </w:t>
      </w:r>
      <w:proofErr w:type="spellStart"/>
      <w:r w:rsidRPr="00040AAF">
        <w:rPr>
          <w:color w:val="333333"/>
          <w:szCs w:val="28"/>
          <w:shd w:val="clear" w:color="auto" w:fill="FFFFFF"/>
        </w:rPr>
        <w:t>части</w:t>
      </w:r>
      <w:r>
        <w:rPr>
          <w:color w:val="333333"/>
          <w:szCs w:val="28"/>
          <w:shd w:val="clear" w:color="auto" w:fill="FFFFFF"/>
        </w:rPr>
        <w:t>чни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избори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за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кмет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кметство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>Славяново</w:t>
      </w:r>
      <w:r>
        <w:rPr>
          <w:color w:val="333333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Cs w:val="28"/>
          <w:shd w:val="clear" w:color="auto" w:fill="FFFFFF"/>
        </w:rPr>
        <w:t>община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>Харманли</w:t>
      </w:r>
      <w:r w:rsidRPr="00040AA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040AAF">
        <w:rPr>
          <w:color w:val="333333"/>
          <w:szCs w:val="28"/>
          <w:shd w:val="clear" w:color="auto" w:fill="FFFFFF"/>
        </w:rPr>
        <w:t>на</w:t>
      </w:r>
      <w:proofErr w:type="spellEnd"/>
      <w:r w:rsidRPr="00040AAF">
        <w:rPr>
          <w:color w:val="333333"/>
          <w:szCs w:val="28"/>
          <w:shd w:val="clear" w:color="auto" w:fill="FFFFFF"/>
        </w:rPr>
        <w:t xml:space="preserve"> 12 </w:t>
      </w:r>
      <w:proofErr w:type="spellStart"/>
      <w:r w:rsidRPr="00040AAF">
        <w:rPr>
          <w:color w:val="333333"/>
          <w:szCs w:val="28"/>
          <w:shd w:val="clear" w:color="auto" w:fill="FFFFFF"/>
        </w:rPr>
        <w:t>октомври</w:t>
      </w:r>
      <w:proofErr w:type="spellEnd"/>
      <w:r w:rsidRPr="00040AAF">
        <w:rPr>
          <w:color w:val="333333"/>
          <w:szCs w:val="28"/>
          <w:shd w:val="clear" w:color="auto" w:fill="FFFFFF"/>
        </w:rPr>
        <w:t xml:space="preserve"> 2025 г.</w:t>
      </w:r>
    </w:p>
    <w:p w:rsidR="00605C9C" w:rsidRPr="00605C9C" w:rsidRDefault="00605C9C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color w:val="333333"/>
          <w:szCs w:val="28"/>
          <w:shd w:val="clear" w:color="auto" w:fill="FFFFFF"/>
          <w:lang w:val="bg-BG"/>
        </w:rPr>
        <w:t>2.</w:t>
      </w:r>
      <w:r w:rsidRPr="00605C9C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Публикуване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на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упълномощени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представители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на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 xml:space="preserve">КП „БСП-ОБЕДИНЕНА </w:t>
      </w:r>
      <w:proofErr w:type="gramStart"/>
      <w:r>
        <w:rPr>
          <w:color w:val="333333"/>
          <w:szCs w:val="28"/>
          <w:shd w:val="clear" w:color="auto" w:fill="FFFFFF"/>
          <w:lang w:val="bg-BG"/>
        </w:rPr>
        <w:t xml:space="preserve">ЛЕВИЦА“ </w:t>
      </w:r>
      <w:r w:rsidRPr="00605C9C">
        <w:rPr>
          <w:color w:val="333333"/>
          <w:szCs w:val="28"/>
          <w:shd w:val="clear" w:color="auto" w:fill="FFFFFF"/>
        </w:rPr>
        <w:t>в</w:t>
      </w:r>
      <w:proofErr w:type="gramEnd"/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частични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избори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за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кмет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на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кметство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>Славяново</w:t>
      </w:r>
      <w:r w:rsidRPr="00605C9C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Pr="00605C9C">
        <w:rPr>
          <w:color w:val="333333"/>
          <w:szCs w:val="28"/>
          <w:shd w:val="clear" w:color="auto" w:fill="FFFFFF"/>
        </w:rPr>
        <w:t>община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>Харманли</w:t>
      </w:r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на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12 </w:t>
      </w:r>
      <w:proofErr w:type="spellStart"/>
      <w:r w:rsidRPr="00605C9C">
        <w:rPr>
          <w:color w:val="333333"/>
          <w:szCs w:val="28"/>
          <w:shd w:val="clear" w:color="auto" w:fill="FFFFFF"/>
        </w:rPr>
        <w:t>октомври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2025 г.</w:t>
      </w:r>
    </w:p>
    <w:p w:rsidR="00FC64BF" w:rsidRPr="008A11AA" w:rsidRDefault="002B5046" w:rsidP="00FC64BF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bookmarkStart w:id="0" w:name="_GoBack"/>
      <w:r w:rsidRPr="008A11AA">
        <w:rPr>
          <w:szCs w:val="28"/>
          <w:lang w:val="bg-BG"/>
        </w:rPr>
        <w:t>Присъствали:</w:t>
      </w:r>
      <w:r w:rsidR="008A11AA" w:rsidRPr="008A11AA">
        <w:rPr>
          <w:szCs w:val="28"/>
          <w:lang w:val="bg-BG"/>
        </w:rPr>
        <w:t>9</w:t>
      </w:r>
      <w:r w:rsidR="00431A93" w:rsidRPr="008A11AA">
        <w:rPr>
          <w:szCs w:val="28"/>
          <w:lang w:val="bg-BG"/>
        </w:rPr>
        <w:t xml:space="preserve">, гласували „за“ – </w:t>
      </w:r>
      <w:r w:rsidR="008A11AA" w:rsidRPr="008A11AA">
        <w:rPr>
          <w:szCs w:val="28"/>
          <w:lang w:val="bg-BG"/>
        </w:rPr>
        <w:t>9</w:t>
      </w:r>
      <w:r w:rsidRPr="008A11AA">
        <w:rPr>
          <w:szCs w:val="28"/>
          <w:lang w:val="bg-BG"/>
        </w:rPr>
        <w:t>:</w:t>
      </w:r>
      <w:r w:rsidRPr="008A11AA">
        <w:rPr>
          <w:szCs w:val="28"/>
        </w:rPr>
        <w:t xml:space="preserve"> </w:t>
      </w:r>
      <w:r w:rsidR="00FC64BF" w:rsidRPr="008A11AA">
        <w:rPr>
          <w:szCs w:val="28"/>
          <w:lang w:val="bg-BG"/>
        </w:rPr>
        <w:t xml:space="preserve">Пенка Вълчева Каснакова-Димитрова, Теодора Петрова Димитрова ,Станислав Михов Желев  </w:t>
      </w:r>
      <w:r w:rsidR="00FC64BF" w:rsidRPr="008A11AA">
        <w:rPr>
          <w:szCs w:val="28"/>
        </w:rPr>
        <w:t>,</w:t>
      </w:r>
      <w:r w:rsidR="00FC64BF" w:rsidRPr="008A11AA">
        <w:rPr>
          <w:szCs w:val="28"/>
          <w:lang w:val="bg-BG"/>
        </w:rPr>
        <w:t>Кристиян Добрев Рангелов ,</w:t>
      </w:r>
      <w:proofErr w:type="spellStart"/>
      <w:r w:rsidR="00FC64BF" w:rsidRPr="008A11AA">
        <w:rPr>
          <w:szCs w:val="28"/>
          <w:lang w:val="bg-BG"/>
        </w:rPr>
        <w:t>Кезим</w:t>
      </w:r>
      <w:proofErr w:type="spellEnd"/>
      <w:r w:rsidR="00FC64BF" w:rsidRPr="008A11AA">
        <w:rPr>
          <w:szCs w:val="28"/>
          <w:lang w:val="bg-BG"/>
        </w:rPr>
        <w:t xml:space="preserve"> Мустафов Юсеинов  , Галя Христова Аспарухова  ,Силвия Руменова Кири</w:t>
      </w:r>
      <w:r w:rsidR="008A11AA" w:rsidRPr="008A11AA">
        <w:rPr>
          <w:szCs w:val="28"/>
          <w:lang w:val="bg-BG"/>
        </w:rPr>
        <w:t xml:space="preserve">лова  , Пенка Желева Георгиева  </w:t>
      </w:r>
      <w:r w:rsidR="00FC64BF" w:rsidRPr="008A11AA">
        <w:rPr>
          <w:szCs w:val="28"/>
          <w:lang w:val="bg-BG"/>
        </w:rPr>
        <w:t>,Илиана Тодорова Велинова</w:t>
      </w:r>
      <w:r w:rsidR="00FC64BF" w:rsidRPr="008A11AA">
        <w:rPr>
          <w:szCs w:val="28"/>
          <w:u w:color="FFFFFF" w:themeColor="background1"/>
          <w:lang w:val="bg-BG"/>
        </w:rPr>
        <w:t xml:space="preserve">. </w:t>
      </w:r>
    </w:p>
    <w:p w:rsidR="00455046" w:rsidRPr="008A11AA" w:rsidRDefault="00455046" w:rsidP="00455046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</w:p>
    <w:bookmarkEnd w:id="0"/>
    <w:p w:rsidR="002B5046" w:rsidRPr="0045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455046">
        <w:rPr>
          <w:szCs w:val="28"/>
          <w:lang w:val="bg-BG"/>
        </w:rPr>
        <w:t>Против – няма.</w:t>
      </w:r>
    </w:p>
    <w:p w:rsidR="007D7BD2" w:rsidRPr="00455046" w:rsidRDefault="007D7BD2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20CE7" w:rsidRPr="00455046" w:rsidRDefault="00820CE7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4E13B3" w:rsidRPr="00455046" w:rsidRDefault="004E13B3" w:rsidP="00AB6E64">
      <w:pPr>
        <w:shd w:val="clear" w:color="auto" w:fill="FEFEFE"/>
        <w:spacing w:after="240" w:line="270" w:lineRule="atLeast"/>
        <w:jc w:val="both"/>
        <w:rPr>
          <w:szCs w:val="28"/>
        </w:rPr>
      </w:pPr>
    </w:p>
    <w:p w:rsidR="004E13B3" w:rsidRPr="00DB5569" w:rsidRDefault="004E13B3" w:rsidP="004E13B3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DB5569">
        <w:rPr>
          <w:b/>
          <w:szCs w:val="28"/>
          <w:lang w:val="bg-BG"/>
        </w:rPr>
        <w:t>РЕШЕНИЕ</w:t>
      </w:r>
    </w:p>
    <w:p w:rsidR="004E13B3" w:rsidRPr="00DB5569" w:rsidRDefault="00040AAF" w:rsidP="004E13B3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№200</w:t>
      </w:r>
      <w:r w:rsidR="004E13B3" w:rsidRPr="00DB5569">
        <w:rPr>
          <w:b/>
          <w:szCs w:val="28"/>
          <w:lang w:val="bg-BG"/>
        </w:rPr>
        <w:t>-МИ</w:t>
      </w:r>
    </w:p>
    <w:p w:rsidR="004E13B3" w:rsidRPr="00DB5569" w:rsidRDefault="004E13B3" w:rsidP="004E13B3">
      <w:pPr>
        <w:shd w:val="clear" w:color="auto" w:fill="FFFFFF"/>
        <w:spacing w:before="100" w:beforeAutospacing="1" w:after="100" w:afterAutospacing="1"/>
        <w:jc w:val="center"/>
        <w:rPr>
          <w:color w:val="333333"/>
          <w:szCs w:val="28"/>
          <w:lang w:val="bg-BG"/>
        </w:rPr>
      </w:pPr>
    </w:p>
    <w:p w:rsidR="00040AAF" w:rsidRPr="00BC6FBD" w:rsidRDefault="004E13B3" w:rsidP="00040AAF">
      <w:pPr>
        <w:shd w:val="clear" w:color="auto" w:fill="FEFEFE"/>
        <w:spacing w:line="270" w:lineRule="atLeast"/>
        <w:jc w:val="both"/>
        <w:rPr>
          <w:color w:val="333333"/>
          <w:szCs w:val="28"/>
          <w:shd w:val="clear" w:color="auto" w:fill="FFFFFF"/>
          <w:lang w:val="bg-BG"/>
        </w:rPr>
      </w:pPr>
      <w:r w:rsidRPr="00DB5569">
        <w:rPr>
          <w:color w:val="333333"/>
          <w:szCs w:val="28"/>
          <w:lang w:val="bg-BG"/>
        </w:rPr>
        <w:t xml:space="preserve">ОТНОСНО: </w:t>
      </w:r>
      <w:proofErr w:type="spellStart"/>
      <w:r w:rsidR="00040AAF" w:rsidRPr="00040AAF">
        <w:rPr>
          <w:color w:val="333333"/>
          <w:szCs w:val="28"/>
          <w:shd w:val="clear" w:color="auto" w:fill="FFFFFF"/>
        </w:rPr>
        <w:t>Регистрация</w:t>
      </w:r>
      <w:proofErr w:type="spellEnd"/>
      <w:r w:rsidR="00040AAF" w:rsidRPr="00040AA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040AAF" w:rsidRPr="00040AAF">
        <w:rPr>
          <w:color w:val="333333"/>
          <w:szCs w:val="28"/>
          <w:shd w:val="clear" w:color="auto" w:fill="FFFFFF"/>
        </w:rPr>
        <w:t>на</w:t>
      </w:r>
      <w:proofErr w:type="spellEnd"/>
      <w:r w:rsidR="00040AAF" w:rsidRPr="00040AA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040AAF" w:rsidRPr="00040AAF">
        <w:rPr>
          <w:color w:val="333333"/>
          <w:szCs w:val="28"/>
          <w:shd w:val="clear" w:color="auto" w:fill="FFFFFF"/>
        </w:rPr>
        <w:t>застъпници</w:t>
      </w:r>
      <w:proofErr w:type="spellEnd"/>
      <w:r w:rsidR="00040AAF" w:rsidRPr="00040AA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040AAF" w:rsidRPr="00040AAF">
        <w:rPr>
          <w:color w:val="333333"/>
          <w:szCs w:val="28"/>
          <w:shd w:val="clear" w:color="auto" w:fill="FFFFFF"/>
        </w:rPr>
        <w:t>от</w:t>
      </w:r>
      <w:proofErr w:type="spellEnd"/>
      <w:r w:rsidR="00040AAF" w:rsidRPr="00040AAF">
        <w:rPr>
          <w:color w:val="333333"/>
          <w:szCs w:val="28"/>
          <w:shd w:val="clear" w:color="auto" w:fill="FFFFFF"/>
        </w:rPr>
        <w:t xml:space="preserve"> </w:t>
      </w:r>
      <w:r w:rsidR="00040AAF">
        <w:rPr>
          <w:color w:val="333333"/>
          <w:szCs w:val="28"/>
          <w:shd w:val="clear" w:color="auto" w:fill="FFFFFF"/>
          <w:lang w:val="bg-BG"/>
        </w:rPr>
        <w:t>КП „БСП-ОБЕДИНЕНА ЛЕВИЦА“</w:t>
      </w:r>
      <w:r w:rsidR="00040AAF" w:rsidRPr="00040AAF">
        <w:rPr>
          <w:color w:val="333333"/>
          <w:szCs w:val="28"/>
          <w:shd w:val="clear" w:color="auto" w:fill="FFFFFF"/>
        </w:rPr>
        <w:t xml:space="preserve">, в </w:t>
      </w:r>
      <w:proofErr w:type="spellStart"/>
      <w:r w:rsidR="00040AAF" w:rsidRPr="00040AAF">
        <w:rPr>
          <w:color w:val="333333"/>
          <w:szCs w:val="28"/>
          <w:shd w:val="clear" w:color="auto" w:fill="FFFFFF"/>
        </w:rPr>
        <w:t>части</w:t>
      </w:r>
      <w:r w:rsidR="00040AAF">
        <w:rPr>
          <w:color w:val="333333"/>
          <w:szCs w:val="28"/>
          <w:shd w:val="clear" w:color="auto" w:fill="FFFFFF"/>
        </w:rPr>
        <w:t>чни</w:t>
      </w:r>
      <w:proofErr w:type="spellEnd"/>
      <w:r w:rsidR="00040AA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040AAF">
        <w:rPr>
          <w:color w:val="333333"/>
          <w:szCs w:val="28"/>
          <w:shd w:val="clear" w:color="auto" w:fill="FFFFFF"/>
        </w:rPr>
        <w:t>избори</w:t>
      </w:r>
      <w:proofErr w:type="spellEnd"/>
      <w:r w:rsidR="00040AA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040AAF">
        <w:rPr>
          <w:color w:val="333333"/>
          <w:szCs w:val="28"/>
          <w:shd w:val="clear" w:color="auto" w:fill="FFFFFF"/>
        </w:rPr>
        <w:t>за</w:t>
      </w:r>
      <w:proofErr w:type="spellEnd"/>
      <w:r w:rsidR="00040AA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040AAF">
        <w:rPr>
          <w:color w:val="333333"/>
          <w:szCs w:val="28"/>
          <w:shd w:val="clear" w:color="auto" w:fill="FFFFFF"/>
        </w:rPr>
        <w:t>кмет</w:t>
      </w:r>
      <w:proofErr w:type="spellEnd"/>
      <w:r w:rsidR="00040AA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040AAF">
        <w:rPr>
          <w:color w:val="333333"/>
          <w:szCs w:val="28"/>
          <w:shd w:val="clear" w:color="auto" w:fill="FFFFFF"/>
        </w:rPr>
        <w:t>на</w:t>
      </w:r>
      <w:proofErr w:type="spellEnd"/>
      <w:r w:rsidR="00040AA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040AAF">
        <w:rPr>
          <w:color w:val="333333"/>
          <w:szCs w:val="28"/>
          <w:shd w:val="clear" w:color="auto" w:fill="FFFFFF"/>
        </w:rPr>
        <w:t>кметство</w:t>
      </w:r>
      <w:proofErr w:type="spellEnd"/>
      <w:r w:rsidR="00040AAF">
        <w:rPr>
          <w:color w:val="333333"/>
          <w:szCs w:val="28"/>
          <w:shd w:val="clear" w:color="auto" w:fill="FFFFFF"/>
        </w:rPr>
        <w:t xml:space="preserve"> </w:t>
      </w:r>
      <w:r w:rsidR="00040AAF">
        <w:rPr>
          <w:color w:val="333333"/>
          <w:szCs w:val="28"/>
          <w:shd w:val="clear" w:color="auto" w:fill="FFFFFF"/>
          <w:lang w:val="bg-BG"/>
        </w:rPr>
        <w:t>Славяново</w:t>
      </w:r>
      <w:r w:rsidR="00040AAF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="00040AAF">
        <w:rPr>
          <w:color w:val="333333"/>
          <w:szCs w:val="28"/>
          <w:shd w:val="clear" w:color="auto" w:fill="FFFFFF"/>
        </w:rPr>
        <w:t>община</w:t>
      </w:r>
      <w:proofErr w:type="spellEnd"/>
      <w:r w:rsidR="00040AAF">
        <w:rPr>
          <w:color w:val="333333"/>
          <w:szCs w:val="28"/>
          <w:shd w:val="clear" w:color="auto" w:fill="FFFFFF"/>
        </w:rPr>
        <w:t xml:space="preserve"> </w:t>
      </w:r>
      <w:r w:rsidR="00040AAF">
        <w:rPr>
          <w:color w:val="333333"/>
          <w:szCs w:val="28"/>
          <w:shd w:val="clear" w:color="auto" w:fill="FFFFFF"/>
          <w:lang w:val="bg-BG"/>
        </w:rPr>
        <w:t>Харманли</w:t>
      </w:r>
      <w:r w:rsidR="00040AAF" w:rsidRPr="00040AA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040AAF" w:rsidRPr="00040AAF">
        <w:rPr>
          <w:color w:val="333333"/>
          <w:szCs w:val="28"/>
          <w:shd w:val="clear" w:color="auto" w:fill="FFFFFF"/>
        </w:rPr>
        <w:t>на</w:t>
      </w:r>
      <w:proofErr w:type="spellEnd"/>
      <w:r w:rsidR="00040AAF" w:rsidRPr="00040AAF">
        <w:rPr>
          <w:color w:val="333333"/>
          <w:szCs w:val="28"/>
          <w:shd w:val="clear" w:color="auto" w:fill="FFFFFF"/>
        </w:rPr>
        <w:t xml:space="preserve"> 12 </w:t>
      </w:r>
      <w:proofErr w:type="spellStart"/>
      <w:r w:rsidR="00040AAF" w:rsidRPr="00040AAF">
        <w:rPr>
          <w:color w:val="333333"/>
          <w:szCs w:val="28"/>
          <w:shd w:val="clear" w:color="auto" w:fill="FFFFFF"/>
        </w:rPr>
        <w:t>октомври</w:t>
      </w:r>
      <w:proofErr w:type="spellEnd"/>
      <w:r w:rsidR="00040AAF" w:rsidRPr="00040AAF">
        <w:rPr>
          <w:color w:val="333333"/>
          <w:szCs w:val="28"/>
          <w:shd w:val="clear" w:color="auto" w:fill="FFFFFF"/>
        </w:rPr>
        <w:t xml:space="preserve"> 2025 г.</w:t>
      </w:r>
      <w:r w:rsidR="00BC6FBD">
        <w:rPr>
          <w:color w:val="333333"/>
          <w:szCs w:val="28"/>
          <w:shd w:val="clear" w:color="auto" w:fill="FFFFFF"/>
          <w:lang w:val="bg-BG"/>
        </w:rPr>
        <w:t>.</w:t>
      </w:r>
    </w:p>
    <w:p w:rsidR="00BC6FBD" w:rsidRPr="00040AAF" w:rsidRDefault="00BC6FBD" w:rsidP="00040AAF">
      <w:pPr>
        <w:shd w:val="clear" w:color="auto" w:fill="FEFEFE"/>
        <w:spacing w:line="270" w:lineRule="atLeast"/>
        <w:jc w:val="both"/>
        <w:rPr>
          <w:szCs w:val="28"/>
        </w:rPr>
      </w:pPr>
    </w:p>
    <w:p w:rsidR="00040AAF" w:rsidRPr="00040AAF" w:rsidRDefault="000A3C16" w:rsidP="00040AAF">
      <w:pPr>
        <w:pStyle w:val="a8"/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DB5569">
        <w:rPr>
          <w:color w:val="333333"/>
          <w:szCs w:val="28"/>
        </w:rPr>
        <w:lastRenderedPageBreak/>
        <w:t xml:space="preserve">    </w:t>
      </w:r>
      <w:r w:rsidR="00040AAF" w:rsidRPr="00040AAF">
        <w:rPr>
          <w:color w:val="333333"/>
          <w:sz w:val="28"/>
          <w:szCs w:val="28"/>
        </w:rPr>
        <w:t>Постъпило е заявление (Приложение №73-МИ-НЧ</w:t>
      </w:r>
      <w:r w:rsidR="00040AAF">
        <w:rPr>
          <w:color w:val="333333"/>
          <w:sz w:val="28"/>
          <w:szCs w:val="28"/>
        </w:rPr>
        <w:t xml:space="preserve"> от изборните книжа) с вх. № 1/10</w:t>
      </w:r>
      <w:r w:rsidR="00040AAF" w:rsidRPr="00040AAF">
        <w:rPr>
          <w:color w:val="333333"/>
          <w:sz w:val="28"/>
          <w:szCs w:val="28"/>
        </w:rPr>
        <w:t xml:space="preserve">.10.2025 г. за регистрация на застъпници на кандидатска листа за частичните избори за кмет на кметство </w:t>
      </w:r>
      <w:r w:rsidR="00040AAF">
        <w:rPr>
          <w:color w:val="333333"/>
          <w:sz w:val="28"/>
          <w:szCs w:val="28"/>
        </w:rPr>
        <w:t>Славяново</w:t>
      </w:r>
      <w:r w:rsidR="00040AAF" w:rsidRPr="00040AAF">
        <w:rPr>
          <w:color w:val="333333"/>
          <w:sz w:val="28"/>
          <w:szCs w:val="28"/>
        </w:rPr>
        <w:t xml:space="preserve">, община </w:t>
      </w:r>
      <w:r w:rsidR="00040AAF">
        <w:rPr>
          <w:color w:val="333333"/>
          <w:sz w:val="28"/>
          <w:szCs w:val="28"/>
        </w:rPr>
        <w:t>Харманли</w:t>
      </w:r>
      <w:r w:rsidR="00040AAF" w:rsidRPr="00040AAF">
        <w:rPr>
          <w:color w:val="333333"/>
          <w:sz w:val="28"/>
          <w:szCs w:val="28"/>
        </w:rPr>
        <w:t xml:space="preserve"> на 12 октомври 2025 г. от </w:t>
      </w:r>
      <w:r w:rsidR="00040AAF">
        <w:rPr>
          <w:color w:val="333333"/>
          <w:szCs w:val="28"/>
          <w:shd w:val="clear" w:color="auto" w:fill="FFFFFF"/>
        </w:rPr>
        <w:t xml:space="preserve">КП „БСП-ОБЕДИНЕНА ЛЕВИЦА“ </w:t>
      </w:r>
      <w:r w:rsidR="00040AAF" w:rsidRPr="00040AAF">
        <w:rPr>
          <w:color w:val="333333"/>
          <w:sz w:val="28"/>
          <w:szCs w:val="28"/>
        </w:rPr>
        <w:t xml:space="preserve">относно регистрация на 1 (един) брой застъпник за кандидатска листа за частични избори за кмет на кметство </w:t>
      </w:r>
      <w:r w:rsidR="00040AAF">
        <w:rPr>
          <w:color w:val="333333"/>
          <w:sz w:val="28"/>
          <w:szCs w:val="28"/>
        </w:rPr>
        <w:t>Славяново</w:t>
      </w:r>
      <w:r w:rsidR="00040AAF" w:rsidRPr="00040AAF">
        <w:rPr>
          <w:color w:val="333333"/>
          <w:sz w:val="28"/>
          <w:szCs w:val="28"/>
        </w:rPr>
        <w:t xml:space="preserve">, представено от </w:t>
      </w:r>
      <w:r w:rsidR="00040AAF">
        <w:rPr>
          <w:color w:val="333333"/>
          <w:sz w:val="28"/>
          <w:szCs w:val="28"/>
        </w:rPr>
        <w:t xml:space="preserve">Михаил Христов </w:t>
      </w:r>
      <w:proofErr w:type="spellStart"/>
      <w:r w:rsidR="00040AAF">
        <w:rPr>
          <w:color w:val="333333"/>
          <w:sz w:val="28"/>
          <w:szCs w:val="28"/>
        </w:rPr>
        <w:t>Лисков</w:t>
      </w:r>
      <w:proofErr w:type="spellEnd"/>
      <w:r w:rsidR="00040AAF" w:rsidRPr="00040AAF">
        <w:rPr>
          <w:color w:val="333333"/>
          <w:sz w:val="28"/>
          <w:szCs w:val="28"/>
        </w:rPr>
        <w:t xml:space="preserve"> – упъл</w:t>
      </w:r>
      <w:r w:rsidR="00040AAF">
        <w:rPr>
          <w:color w:val="333333"/>
          <w:sz w:val="28"/>
          <w:szCs w:val="28"/>
        </w:rPr>
        <w:t>номощен представител на коалицията</w:t>
      </w:r>
      <w:r w:rsidR="00040AAF" w:rsidRPr="00040AAF">
        <w:rPr>
          <w:color w:val="333333"/>
          <w:sz w:val="28"/>
          <w:szCs w:val="28"/>
        </w:rPr>
        <w:t>. Към заявлението са приложени: пълномощно, списък на предложените</w:t>
      </w:r>
      <w:r w:rsidR="00BC6FBD">
        <w:rPr>
          <w:color w:val="333333"/>
          <w:sz w:val="28"/>
          <w:szCs w:val="28"/>
        </w:rPr>
        <w:t xml:space="preserve"> застъпници </w:t>
      </w:r>
      <w:r w:rsidR="00040AAF" w:rsidRPr="00040AAF">
        <w:rPr>
          <w:color w:val="333333"/>
          <w:sz w:val="28"/>
          <w:szCs w:val="28"/>
        </w:rPr>
        <w:t>и декларация от лицето, заявено за регистрация като застъпници (Приложение №75-МИ-НЧ от изборните книжа) – 1 брой.</w:t>
      </w:r>
    </w:p>
    <w:p w:rsidR="00040AAF" w:rsidRPr="00040AAF" w:rsidRDefault="00040AAF" w:rsidP="00040AAF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040AAF">
        <w:rPr>
          <w:color w:val="333333"/>
          <w:szCs w:val="28"/>
          <w:lang w:val="bg-BG"/>
        </w:rPr>
        <w:t>За предложения застъпник е изпълнено изискването на чл.117 от ИК и Решение № 2594-МИ от 04.10.2023 г. на ЦИК и същия следва да бъде регистриран.</w:t>
      </w:r>
    </w:p>
    <w:p w:rsidR="00040AAF" w:rsidRPr="00040AAF" w:rsidRDefault="00040AAF" w:rsidP="00040AAF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040AAF">
        <w:rPr>
          <w:color w:val="333333"/>
          <w:szCs w:val="28"/>
          <w:lang w:val="bg-BG"/>
        </w:rPr>
        <w:t>Предвид горното и на основание чл.87, ал.1, т.18 във връзка чл.118, ал.2 от ИК, след проведеното обсъжд</w:t>
      </w:r>
      <w:r w:rsidR="00BC6FBD">
        <w:rPr>
          <w:color w:val="333333"/>
          <w:szCs w:val="28"/>
          <w:lang w:val="bg-BG"/>
        </w:rPr>
        <w:t>ане и гласуване ОИК-Харманли</w:t>
      </w:r>
    </w:p>
    <w:p w:rsidR="00040AAF" w:rsidRPr="00040AAF" w:rsidRDefault="00040AAF" w:rsidP="00040AAF">
      <w:pPr>
        <w:shd w:val="clear" w:color="auto" w:fill="FFFFFF"/>
        <w:spacing w:after="150"/>
        <w:jc w:val="center"/>
        <w:rPr>
          <w:color w:val="333333"/>
          <w:szCs w:val="28"/>
          <w:lang w:val="bg-BG"/>
        </w:rPr>
      </w:pPr>
      <w:r w:rsidRPr="00BC6FBD">
        <w:rPr>
          <w:b/>
          <w:bCs/>
          <w:color w:val="333333"/>
          <w:szCs w:val="28"/>
          <w:lang w:val="bg-BG"/>
        </w:rPr>
        <w:t>Р  Е  Ш  И </w:t>
      </w:r>
    </w:p>
    <w:p w:rsidR="00040AAF" w:rsidRPr="00040AAF" w:rsidRDefault="00040AAF" w:rsidP="00040AAF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040AAF">
        <w:rPr>
          <w:color w:val="333333"/>
          <w:szCs w:val="28"/>
          <w:lang w:val="bg-BG"/>
        </w:rPr>
        <w:t xml:space="preserve">РЕГИСТРИРА 1 /един/ застъпник на кандидатска листа за частични избори за кмет на кметство </w:t>
      </w:r>
      <w:r w:rsidR="00BC6FBD">
        <w:rPr>
          <w:color w:val="333333"/>
          <w:szCs w:val="28"/>
          <w:lang w:val="bg-BG"/>
        </w:rPr>
        <w:t>Славяново</w:t>
      </w:r>
      <w:r w:rsidRPr="00040AAF">
        <w:rPr>
          <w:color w:val="333333"/>
          <w:szCs w:val="28"/>
          <w:lang w:val="bg-BG"/>
        </w:rPr>
        <w:t xml:space="preserve">, община </w:t>
      </w:r>
      <w:r w:rsidR="00BC6FBD">
        <w:rPr>
          <w:color w:val="333333"/>
          <w:szCs w:val="28"/>
          <w:lang w:val="bg-BG"/>
        </w:rPr>
        <w:t>Харманли</w:t>
      </w:r>
      <w:r w:rsidRPr="00040AAF">
        <w:rPr>
          <w:color w:val="333333"/>
          <w:szCs w:val="28"/>
          <w:lang w:val="bg-BG"/>
        </w:rPr>
        <w:t xml:space="preserve"> на 12 октомври 2025 г. от  </w:t>
      </w:r>
      <w:r w:rsidR="00BC6FBD">
        <w:rPr>
          <w:color w:val="333333"/>
          <w:szCs w:val="28"/>
          <w:shd w:val="clear" w:color="auto" w:fill="FFFFFF"/>
          <w:lang w:val="bg-BG"/>
        </w:rPr>
        <w:t>КП „БСП-ОБЕДИНЕНА ЛЕВИЦА“</w:t>
      </w:r>
      <w:r w:rsidR="00BC6FBD">
        <w:rPr>
          <w:color w:val="333333"/>
          <w:szCs w:val="28"/>
          <w:shd w:val="clear" w:color="auto" w:fill="FFFFFF"/>
        </w:rPr>
        <w:t xml:space="preserve"> </w:t>
      </w:r>
      <w:r w:rsidR="00BC6FBD">
        <w:rPr>
          <w:color w:val="333333"/>
          <w:szCs w:val="28"/>
          <w:shd w:val="clear" w:color="auto" w:fill="FFFFFF"/>
          <w:lang w:val="bg-BG"/>
        </w:rPr>
        <w:t>,</w:t>
      </w:r>
      <w:r w:rsidRPr="00040AAF">
        <w:rPr>
          <w:color w:val="333333"/>
          <w:szCs w:val="28"/>
          <w:lang w:val="bg-BG"/>
        </w:rPr>
        <w:t>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6424"/>
        <w:gridCol w:w="3441"/>
      </w:tblGrid>
      <w:tr w:rsidR="00040AAF" w:rsidRPr="00040AAF" w:rsidTr="00374B8E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0AAF" w:rsidRPr="00040AAF" w:rsidRDefault="00040AAF" w:rsidP="00040AAF">
            <w:pPr>
              <w:spacing w:after="150"/>
              <w:rPr>
                <w:color w:val="333333"/>
                <w:szCs w:val="28"/>
                <w:lang w:val="bg-BG"/>
              </w:rPr>
            </w:pPr>
            <w:r w:rsidRPr="00BC6FBD">
              <w:rPr>
                <w:b/>
                <w:bCs/>
                <w:color w:val="333333"/>
                <w:szCs w:val="28"/>
                <w:lang w:val="bg-BG"/>
              </w:rPr>
              <w:t>№</w:t>
            </w:r>
          </w:p>
        </w:tc>
        <w:tc>
          <w:tcPr>
            <w:tcW w:w="64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0AAF" w:rsidRPr="00040AAF" w:rsidRDefault="00040AAF" w:rsidP="00040AAF">
            <w:pPr>
              <w:spacing w:after="150"/>
              <w:rPr>
                <w:color w:val="333333"/>
                <w:szCs w:val="28"/>
                <w:lang w:val="bg-BG"/>
              </w:rPr>
            </w:pPr>
            <w:r w:rsidRPr="00BC6FBD">
              <w:rPr>
                <w:b/>
                <w:bCs/>
                <w:color w:val="333333"/>
                <w:szCs w:val="28"/>
                <w:lang w:val="bg-BG"/>
              </w:rPr>
              <w:t>Име</w:t>
            </w:r>
          </w:p>
        </w:tc>
        <w:tc>
          <w:tcPr>
            <w:tcW w:w="3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0AAF" w:rsidRPr="00040AAF" w:rsidRDefault="00040AAF" w:rsidP="00040AAF">
            <w:pPr>
              <w:spacing w:after="150"/>
              <w:rPr>
                <w:color w:val="333333"/>
                <w:szCs w:val="28"/>
                <w:lang w:val="bg-BG"/>
              </w:rPr>
            </w:pPr>
            <w:r w:rsidRPr="00BC6FBD">
              <w:rPr>
                <w:b/>
                <w:bCs/>
                <w:color w:val="333333"/>
                <w:szCs w:val="28"/>
                <w:lang w:val="bg-BG"/>
              </w:rPr>
              <w:t>ЕГН на застъпника</w:t>
            </w:r>
          </w:p>
        </w:tc>
      </w:tr>
      <w:tr w:rsidR="00040AAF" w:rsidRPr="00040AAF" w:rsidTr="00374B8E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0AAF" w:rsidRPr="00040AAF" w:rsidRDefault="00040AAF" w:rsidP="00040AAF">
            <w:pPr>
              <w:spacing w:after="150"/>
              <w:rPr>
                <w:color w:val="333333"/>
                <w:szCs w:val="28"/>
                <w:lang w:val="bg-BG"/>
              </w:rPr>
            </w:pPr>
            <w:r w:rsidRPr="00040AAF">
              <w:rPr>
                <w:color w:val="333333"/>
                <w:szCs w:val="28"/>
                <w:lang w:val="bg-BG"/>
              </w:rPr>
              <w:t>1</w:t>
            </w:r>
          </w:p>
        </w:tc>
        <w:tc>
          <w:tcPr>
            <w:tcW w:w="64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0AAF" w:rsidRPr="00040AAF" w:rsidRDefault="00BC6FBD" w:rsidP="00040AAF">
            <w:pPr>
              <w:spacing w:after="150"/>
              <w:rPr>
                <w:color w:val="333333"/>
                <w:szCs w:val="28"/>
                <w:lang w:val="bg-BG"/>
              </w:rPr>
            </w:pPr>
            <w:r>
              <w:rPr>
                <w:color w:val="333333"/>
                <w:szCs w:val="28"/>
                <w:lang w:val="bg-BG"/>
              </w:rPr>
              <w:t>Диан Вълев Шарланов</w:t>
            </w:r>
          </w:p>
        </w:tc>
        <w:tc>
          <w:tcPr>
            <w:tcW w:w="3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0AAF" w:rsidRPr="00040AAF" w:rsidRDefault="00040AAF" w:rsidP="00040AAF">
            <w:pPr>
              <w:spacing w:after="150"/>
              <w:rPr>
                <w:color w:val="333333"/>
                <w:szCs w:val="28"/>
                <w:lang w:val="bg-BG"/>
              </w:rPr>
            </w:pPr>
            <w:r w:rsidRPr="00040AAF">
              <w:rPr>
                <w:color w:val="333333"/>
                <w:szCs w:val="28"/>
                <w:lang w:val="bg-BG"/>
              </w:rPr>
              <w:t>**********</w:t>
            </w:r>
          </w:p>
        </w:tc>
      </w:tr>
    </w:tbl>
    <w:p w:rsidR="00040AAF" w:rsidRPr="00040AAF" w:rsidRDefault="00040AAF" w:rsidP="00040AAF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040AAF">
        <w:rPr>
          <w:color w:val="333333"/>
          <w:szCs w:val="28"/>
          <w:lang w:val="bg-BG"/>
        </w:rPr>
        <w:t> </w:t>
      </w:r>
    </w:p>
    <w:p w:rsidR="001B7DF5" w:rsidRPr="00BC6FBD" w:rsidRDefault="00040AAF" w:rsidP="00BC6FBD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040AAF">
        <w:rPr>
          <w:color w:val="333333"/>
          <w:szCs w:val="28"/>
          <w:lang w:val="bg-BG"/>
        </w:rPr>
        <w:t> </w:t>
      </w:r>
    </w:p>
    <w:p w:rsidR="004E13B3" w:rsidRPr="00DB5569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DB5569">
        <w:rPr>
          <w:b/>
          <w:bCs/>
          <w:color w:val="333333"/>
          <w:szCs w:val="28"/>
          <w:lang w:val="bg-BG"/>
        </w:rPr>
        <w:t>Решението</w:t>
      </w:r>
      <w:r w:rsidRPr="00DB5569">
        <w:rPr>
          <w:color w:val="333333"/>
          <w:szCs w:val="28"/>
          <w:lang w:val="bg-BG"/>
        </w:rPr>
        <w:t> да бъде публикувано незабавно на интернет страницата на ОИК-Харманли, поставено на общодостъпно място на таблото.</w:t>
      </w:r>
    </w:p>
    <w:p w:rsidR="004E13B3" w:rsidRPr="00DB5569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DB5569">
        <w:rPr>
          <w:b/>
          <w:bCs/>
          <w:color w:val="333333"/>
          <w:szCs w:val="28"/>
          <w:lang w:val="bg-BG"/>
        </w:rPr>
        <w:t>Решението</w:t>
      </w:r>
      <w:r w:rsidRPr="00DB5569">
        <w:rPr>
          <w:color w:val="333333"/>
          <w:szCs w:val="28"/>
          <w:lang w:val="bg-BG"/>
        </w:rPr>
        <w:t> подлежи на оспорване пред ЦИК в 3 дневен срок от обявяването му по реда на чл.88 от ИК</w:t>
      </w:r>
    </w:p>
    <w:p w:rsidR="00605C9C" w:rsidRPr="00DB5569" w:rsidRDefault="00605C9C" w:rsidP="00605C9C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DB5569">
        <w:rPr>
          <w:b/>
          <w:szCs w:val="28"/>
          <w:lang w:val="bg-BG"/>
        </w:rPr>
        <w:t>РЕШЕНИЕ</w:t>
      </w:r>
    </w:p>
    <w:p w:rsidR="00605C9C" w:rsidRPr="00DB5569" w:rsidRDefault="00605C9C" w:rsidP="00605C9C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№201</w:t>
      </w:r>
      <w:r w:rsidRPr="00DB5569">
        <w:rPr>
          <w:b/>
          <w:szCs w:val="28"/>
          <w:lang w:val="bg-BG"/>
        </w:rPr>
        <w:t>-МИ</w:t>
      </w:r>
    </w:p>
    <w:p w:rsidR="00605C9C" w:rsidRDefault="00605C9C" w:rsidP="00605C9C">
      <w:pPr>
        <w:shd w:val="clear" w:color="auto" w:fill="FEFEFE"/>
        <w:spacing w:line="270" w:lineRule="atLeast"/>
        <w:jc w:val="both"/>
        <w:rPr>
          <w:color w:val="333333"/>
          <w:szCs w:val="28"/>
          <w:shd w:val="clear" w:color="auto" w:fill="FFFFFF"/>
        </w:rPr>
      </w:pPr>
      <w:r w:rsidRPr="00DB5569">
        <w:rPr>
          <w:color w:val="333333"/>
          <w:szCs w:val="28"/>
          <w:lang w:val="bg-BG"/>
        </w:rPr>
        <w:t>ОТНОСНО:</w:t>
      </w:r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Публикуване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на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упълномощени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представители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на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 xml:space="preserve">КП „БСП-ОБЕДИНЕНА ЛЕВИЦА“ </w:t>
      </w:r>
      <w:r w:rsidRPr="00605C9C">
        <w:rPr>
          <w:color w:val="333333"/>
          <w:szCs w:val="28"/>
          <w:shd w:val="clear" w:color="auto" w:fill="FFFFFF"/>
        </w:rPr>
        <w:t xml:space="preserve">в </w:t>
      </w:r>
      <w:proofErr w:type="spellStart"/>
      <w:r w:rsidRPr="00605C9C">
        <w:rPr>
          <w:color w:val="333333"/>
          <w:szCs w:val="28"/>
          <w:shd w:val="clear" w:color="auto" w:fill="FFFFFF"/>
        </w:rPr>
        <w:t>частични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избори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за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кмет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на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кметство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>Славяново</w:t>
      </w:r>
      <w:r w:rsidRPr="00605C9C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Pr="00605C9C">
        <w:rPr>
          <w:color w:val="333333"/>
          <w:szCs w:val="28"/>
          <w:shd w:val="clear" w:color="auto" w:fill="FFFFFF"/>
        </w:rPr>
        <w:t>община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>Харманли</w:t>
      </w:r>
      <w:r w:rsidRPr="00605C9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605C9C">
        <w:rPr>
          <w:color w:val="333333"/>
          <w:szCs w:val="28"/>
          <w:shd w:val="clear" w:color="auto" w:fill="FFFFFF"/>
        </w:rPr>
        <w:t>на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12 </w:t>
      </w:r>
      <w:proofErr w:type="spellStart"/>
      <w:r w:rsidRPr="00605C9C">
        <w:rPr>
          <w:color w:val="333333"/>
          <w:szCs w:val="28"/>
          <w:shd w:val="clear" w:color="auto" w:fill="FFFFFF"/>
        </w:rPr>
        <w:t>октомври</w:t>
      </w:r>
      <w:proofErr w:type="spellEnd"/>
      <w:r w:rsidRPr="00605C9C">
        <w:rPr>
          <w:color w:val="333333"/>
          <w:szCs w:val="28"/>
          <w:shd w:val="clear" w:color="auto" w:fill="FFFFFF"/>
        </w:rPr>
        <w:t xml:space="preserve"> 2025 г.</w:t>
      </w:r>
    </w:p>
    <w:p w:rsidR="00E84BC5" w:rsidRPr="00605C9C" w:rsidRDefault="00E84BC5" w:rsidP="00605C9C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9228D2" w:rsidRDefault="00E84BC5" w:rsidP="00605C9C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</w:t>
      </w:r>
      <w:r w:rsidR="00605C9C">
        <w:rPr>
          <w:color w:val="333333"/>
          <w:szCs w:val="28"/>
          <w:lang w:val="bg-BG"/>
        </w:rPr>
        <w:t>Постъпил е списък с вх. № 217/10</w:t>
      </w:r>
      <w:r w:rsidR="00605C9C" w:rsidRPr="00605C9C">
        <w:rPr>
          <w:color w:val="333333"/>
          <w:szCs w:val="28"/>
          <w:lang w:val="bg-BG"/>
        </w:rPr>
        <w:t xml:space="preserve">.10.2025 г. за  вписване в регистъра на упълномощените представители на партии, коалиции, местни коалиции и инициативни комитети в частични избори за кмет на кметство </w:t>
      </w:r>
      <w:r w:rsidR="00605C9C">
        <w:rPr>
          <w:color w:val="333333"/>
          <w:szCs w:val="28"/>
          <w:lang w:val="bg-BG"/>
        </w:rPr>
        <w:t>Славяново</w:t>
      </w:r>
      <w:r w:rsidR="00605C9C" w:rsidRPr="00605C9C">
        <w:rPr>
          <w:color w:val="333333"/>
          <w:szCs w:val="28"/>
          <w:lang w:val="bg-BG"/>
        </w:rPr>
        <w:t xml:space="preserve">, община </w:t>
      </w:r>
      <w:r w:rsidR="00605C9C">
        <w:rPr>
          <w:color w:val="333333"/>
          <w:szCs w:val="28"/>
          <w:lang w:val="bg-BG"/>
        </w:rPr>
        <w:t>Харманли</w:t>
      </w:r>
      <w:r w:rsidR="00605C9C" w:rsidRPr="00605C9C">
        <w:rPr>
          <w:color w:val="333333"/>
          <w:szCs w:val="28"/>
          <w:lang w:val="bg-BG"/>
        </w:rPr>
        <w:t xml:space="preserve"> на 12 октомври 2025 г.  на </w:t>
      </w:r>
      <w:r w:rsidR="00605C9C">
        <w:rPr>
          <w:color w:val="333333"/>
          <w:szCs w:val="28"/>
          <w:shd w:val="clear" w:color="auto" w:fill="FFFFFF"/>
          <w:lang w:val="bg-BG"/>
        </w:rPr>
        <w:t xml:space="preserve">КП „БСП-ОБЕДИНЕНА </w:t>
      </w:r>
      <w:proofErr w:type="spellStart"/>
      <w:r w:rsidR="00605C9C">
        <w:rPr>
          <w:color w:val="333333"/>
          <w:szCs w:val="28"/>
          <w:shd w:val="clear" w:color="auto" w:fill="FFFFFF"/>
          <w:lang w:val="bg-BG"/>
        </w:rPr>
        <w:lastRenderedPageBreak/>
        <w:t>ЛЕВИЦА“,</w:t>
      </w:r>
      <w:r w:rsidR="00605C9C" w:rsidRPr="00605C9C">
        <w:rPr>
          <w:color w:val="333333"/>
          <w:szCs w:val="28"/>
          <w:lang w:val="bg-BG"/>
        </w:rPr>
        <w:t>представен</w:t>
      </w:r>
      <w:proofErr w:type="spellEnd"/>
      <w:r w:rsidR="00605C9C" w:rsidRPr="00605C9C">
        <w:rPr>
          <w:color w:val="333333"/>
          <w:szCs w:val="28"/>
          <w:lang w:val="bg-BG"/>
        </w:rPr>
        <w:t xml:space="preserve"> от </w:t>
      </w:r>
      <w:r w:rsidR="00605C9C">
        <w:rPr>
          <w:color w:val="333333"/>
          <w:szCs w:val="28"/>
          <w:lang w:val="bg-BG"/>
        </w:rPr>
        <w:t xml:space="preserve">Михаил Христов </w:t>
      </w:r>
      <w:proofErr w:type="spellStart"/>
      <w:r w:rsidR="00605C9C">
        <w:rPr>
          <w:color w:val="333333"/>
          <w:szCs w:val="28"/>
          <w:lang w:val="bg-BG"/>
        </w:rPr>
        <w:t>Лисков</w:t>
      </w:r>
      <w:proofErr w:type="spellEnd"/>
      <w:r w:rsidR="00605C9C" w:rsidRPr="00605C9C">
        <w:rPr>
          <w:color w:val="333333"/>
          <w:szCs w:val="28"/>
          <w:lang w:val="bg-BG"/>
        </w:rPr>
        <w:t xml:space="preserve"> – упъл</w:t>
      </w:r>
      <w:r w:rsidR="00605C9C">
        <w:rPr>
          <w:color w:val="333333"/>
          <w:szCs w:val="28"/>
          <w:lang w:val="bg-BG"/>
        </w:rPr>
        <w:t>номощен представител на коалицията</w:t>
      </w:r>
      <w:r w:rsidR="00605C9C" w:rsidRPr="00605C9C">
        <w:rPr>
          <w:color w:val="333333"/>
          <w:szCs w:val="28"/>
          <w:lang w:val="bg-BG"/>
        </w:rPr>
        <w:t>. Към списъка са приложени: пълномощно и списък н</w:t>
      </w:r>
      <w:r w:rsidR="009228D2">
        <w:rPr>
          <w:color w:val="333333"/>
          <w:szCs w:val="28"/>
          <w:lang w:val="bg-BG"/>
        </w:rPr>
        <w:t>а упълномощените представители.</w:t>
      </w:r>
    </w:p>
    <w:p w:rsidR="00605C9C" w:rsidRPr="00605C9C" w:rsidRDefault="00E84BC5" w:rsidP="00605C9C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</w:t>
      </w:r>
      <w:r w:rsidR="00605C9C" w:rsidRPr="00605C9C">
        <w:rPr>
          <w:color w:val="333333"/>
          <w:szCs w:val="28"/>
          <w:lang w:val="bg-BG"/>
        </w:rPr>
        <w:t>За упълномощения представител е изпълнено  изискването на чл.124 от ИК и Решение № 2664-</w:t>
      </w:r>
      <w:r>
        <w:rPr>
          <w:color w:val="333333"/>
          <w:szCs w:val="28"/>
          <w:lang w:val="bg-BG"/>
        </w:rPr>
        <w:t>МИ/13.10.2023 г. на ЦИК и същият</w:t>
      </w:r>
      <w:r w:rsidR="00605C9C" w:rsidRPr="00605C9C">
        <w:rPr>
          <w:color w:val="333333"/>
          <w:szCs w:val="28"/>
          <w:lang w:val="bg-BG"/>
        </w:rPr>
        <w:t xml:space="preserve"> следва да бъде регистрирани.</w:t>
      </w:r>
    </w:p>
    <w:p w:rsidR="00605C9C" w:rsidRPr="00605C9C" w:rsidRDefault="00605C9C" w:rsidP="00605C9C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605C9C">
        <w:rPr>
          <w:color w:val="333333"/>
          <w:szCs w:val="28"/>
          <w:lang w:val="bg-BG"/>
        </w:rPr>
        <w:t>Предвид горното и на основание чл.87, ал.1, т.1 във връзка чл.124 от ИК, след проведеното обсъжд</w:t>
      </w:r>
      <w:r w:rsidR="009228D2">
        <w:rPr>
          <w:color w:val="333333"/>
          <w:szCs w:val="28"/>
          <w:lang w:val="bg-BG"/>
        </w:rPr>
        <w:t>ане и гласуване ОИК-Харманли</w:t>
      </w:r>
    </w:p>
    <w:p w:rsidR="00605C9C" w:rsidRPr="00605C9C" w:rsidRDefault="00605C9C" w:rsidP="00605C9C">
      <w:pPr>
        <w:shd w:val="clear" w:color="auto" w:fill="FFFFFF"/>
        <w:spacing w:after="150"/>
        <w:jc w:val="center"/>
        <w:rPr>
          <w:color w:val="333333"/>
          <w:szCs w:val="28"/>
          <w:lang w:val="bg-BG"/>
        </w:rPr>
      </w:pPr>
      <w:r w:rsidRPr="00605C9C">
        <w:rPr>
          <w:b/>
          <w:bCs/>
          <w:color w:val="333333"/>
          <w:szCs w:val="28"/>
          <w:lang w:val="bg-BG"/>
        </w:rPr>
        <w:t>Р  Е  Ш  И</w:t>
      </w:r>
    </w:p>
    <w:p w:rsidR="00605C9C" w:rsidRPr="00605C9C" w:rsidRDefault="00605C9C" w:rsidP="00605C9C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605C9C">
        <w:rPr>
          <w:color w:val="333333"/>
          <w:szCs w:val="28"/>
          <w:lang w:val="bg-BG"/>
        </w:rPr>
        <w:t xml:space="preserve">Приема и публикува списък с 1 /ЕДИН/  упълномощен представител на </w:t>
      </w:r>
      <w:r w:rsidR="009228D2">
        <w:rPr>
          <w:color w:val="333333"/>
          <w:szCs w:val="28"/>
          <w:shd w:val="clear" w:color="auto" w:fill="FFFFFF"/>
          <w:lang w:val="bg-BG"/>
        </w:rPr>
        <w:t>КП „БСП-ОБЕДИНЕНА ЛЕВИЦА“</w:t>
      </w:r>
      <w:r w:rsidRPr="00605C9C">
        <w:rPr>
          <w:color w:val="333333"/>
          <w:szCs w:val="28"/>
          <w:lang w:val="bg-BG"/>
        </w:rPr>
        <w:t xml:space="preserve"> в частични избори за кмет на кметство </w:t>
      </w:r>
      <w:r w:rsidR="009228D2">
        <w:rPr>
          <w:color w:val="333333"/>
          <w:szCs w:val="28"/>
          <w:lang w:val="bg-BG"/>
        </w:rPr>
        <w:t>Славяново, община Харманли</w:t>
      </w:r>
      <w:r w:rsidRPr="00605C9C">
        <w:rPr>
          <w:color w:val="333333"/>
          <w:szCs w:val="28"/>
          <w:lang w:val="bg-BG"/>
        </w:rPr>
        <w:t xml:space="preserve"> на 12 октомври 2025 г., както следва:</w:t>
      </w:r>
    </w:p>
    <w:p w:rsidR="00605C9C" w:rsidRPr="00605C9C" w:rsidRDefault="00605C9C" w:rsidP="00605C9C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605C9C">
        <w:rPr>
          <w:color w:val="333333"/>
          <w:szCs w:val="28"/>
          <w:lang w:val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5001"/>
        <w:gridCol w:w="2031"/>
        <w:gridCol w:w="3300"/>
      </w:tblGrid>
      <w:tr w:rsidR="00605C9C" w:rsidRPr="00605C9C" w:rsidTr="00374B8E">
        <w:tc>
          <w:tcPr>
            <w:tcW w:w="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05C9C" w:rsidRPr="00605C9C" w:rsidRDefault="00605C9C" w:rsidP="00605C9C">
            <w:pPr>
              <w:spacing w:after="150"/>
              <w:rPr>
                <w:color w:val="333333"/>
                <w:szCs w:val="28"/>
                <w:lang w:val="bg-BG"/>
              </w:rPr>
            </w:pPr>
            <w:r w:rsidRPr="00605C9C">
              <w:rPr>
                <w:b/>
                <w:bCs/>
                <w:color w:val="333333"/>
                <w:szCs w:val="28"/>
                <w:lang w:val="bg-BG"/>
              </w:rPr>
              <w:t>№</w:t>
            </w:r>
          </w:p>
        </w:tc>
        <w:tc>
          <w:tcPr>
            <w:tcW w:w="50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05C9C" w:rsidRPr="00605C9C" w:rsidRDefault="00605C9C" w:rsidP="00605C9C">
            <w:pPr>
              <w:spacing w:after="150"/>
              <w:rPr>
                <w:color w:val="333333"/>
                <w:szCs w:val="28"/>
                <w:lang w:val="bg-BG"/>
              </w:rPr>
            </w:pPr>
            <w:r w:rsidRPr="00605C9C">
              <w:rPr>
                <w:b/>
                <w:bCs/>
                <w:color w:val="333333"/>
                <w:szCs w:val="28"/>
                <w:lang w:val="bg-BG"/>
              </w:rPr>
              <w:t>Собствено, бащино и фамилно име</w:t>
            </w:r>
          </w:p>
        </w:tc>
        <w:tc>
          <w:tcPr>
            <w:tcW w:w="20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05C9C" w:rsidRPr="00605C9C" w:rsidRDefault="00605C9C" w:rsidP="00605C9C">
            <w:pPr>
              <w:spacing w:after="150"/>
              <w:rPr>
                <w:color w:val="333333"/>
                <w:szCs w:val="28"/>
                <w:lang w:val="bg-BG"/>
              </w:rPr>
            </w:pPr>
            <w:r w:rsidRPr="00605C9C">
              <w:rPr>
                <w:b/>
                <w:bCs/>
                <w:color w:val="333333"/>
                <w:szCs w:val="28"/>
                <w:lang w:val="bg-BG"/>
              </w:rPr>
              <w:t>ЕГН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05C9C" w:rsidRPr="00605C9C" w:rsidRDefault="00605C9C" w:rsidP="00605C9C">
            <w:pPr>
              <w:spacing w:after="150"/>
              <w:rPr>
                <w:color w:val="333333"/>
                <w:szCs w:val="28"/>
                <w:lang w:val="bg-BG"/>
              </w:rPr>
            </w:pPr>
            <w:r w:rsidRPr="00605C9C">
              <w:rPr>
                <w:b/>
                <w:bCs/>
                <w:color w:val="333333"/>
                <w:szCs w:val="28"/>
                <w:lang w:val="bg-BG"/>
              </w:rPr>
              <w:t>№ и дата на пълномощно</w:t>
            </w:r>
          </w:p>
        </w:tc>
      </w:tr>
      <w:tr w:rsidR="00605C9C" w:rsidRPr="00605C9C" w:rsidTr="00374B8E">
        <w:tc>
          <w:tcPr>
            <w:tcW w:w="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05C9C" w:rsidRPr="00605C9C" w:rsidRDefault="00605C9C" w:rsidP="00605C9C">
            <w:pPr>
              <w:spacing w:after="150"/>
              <w:rPr>
                <w:color w:val="333333"/>
                <w:szCs w:val="28"/>
                <w:lang w:val="bg-BG"/>
              </w:rPr>
            </w:pPr>
            <w:r w:rsidRPr="00605C9C">
              <w:rPr>
                <w:color w:val="333333"/>
                <w:szCs w:val="28"/>
                <w:lang w:val="bg-BG"/>
              </w:rPr>
              <w:t>1</w:t>
            </w:r>
          </w:p>
        </w:tc>
        <w:tc>
          <w:tcPr>
            <w:tcW w:w="50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05C9C" w:rsidRPr="00605C9C" w:rsidRDefault="009228D2" w:rsidP="00605C9C">
            <w:pPr>
              <w:spacing w:after="150"/>
              <w:rPr>
                <w:color w:val="333333"/>
                <w:szCs w:val="28"/>
                <w:lang w:val="bg-BG"/>
              </w:rPr>
            </w:pPr>
            <w:r>
              <w:rPr>
                <w:color w:val="333333"/>
                <w:szCs w:val="28"/>
                <w:lang w:val="bg-BG"/>
              </w:rPr>
              <w:t>Кирилка Миткова Добрева</w:t>
            </w:r>
          </w:p>
        </w:tc>
        <w:tc>
          <w:tcPr>
            <w:tcW w:w="20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05C9C" w:rsidRPr="00605C9C" w:rsidRDefault="00605C9C" w:rsidP="00605C9C">
            <w:pPr>
              <w:spacing w:after="150"/>
              <w:rPr>
                <w:color w:val="333333"/>
                <w:szCs w:val="28"/>
                <w:lang w:val="bg-BG"/>
              </w:rPr>
            </w:pPr>
            <w:r w:rsidRPr="00605C9C">
              <w:rPr>
                <w:color w:val="333333"/>
                <w:szCs w:val="28"/>
                <w:lang w:val="bg-BG"/>
              </w:rPr>
              <w:t>**********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05C9C" w:rsidRPr="00605C9C" w:rsidRDefault="009228D2" w:rsidP="00605C9C">
            <w:pPr>
              <w:spacing w:after="150"/>
              <w:rPr>
                <w:color w:val="333333"/>
                <w:szCs w:val="28"/>
                <w:lang w:val="bg-BG"/>
              </w:rPr>
            </w:pPr>
            <w:r>
              <w:rPr>
                <w:color w:val="333333"/>
                <w:szCs w:val="28"/>
                <w:lang w:val="bg-BG"/>
              </w:rPr>
              <w:t>Изх.№ПНС22-223/09</w:t>
            </w:r>
            <w:r w:rsidR="00605C9C" w:rsidRPr="00605C9C">
              <w:rPr>
                <w:color w:val="333333"/>
                <w:szCs w:val="28"/>
                <w:lang w:val="bg-BG"/>
              </w:rPr>
              <w:t>.10.2025 г.</w:t>
            </w:r>
          </w:p>
        </w:tc>
      </w:tr>
    </w:tbl>
    <w:p w:rsidR="00605C9C" w:rsidRPr="00DB5569" w:rsidRDefault="00605C9C" w:rsidP="00605C9C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DB5569">
        <w:rPr>
          <w:b/>
          <w:bCs/>
          <w:color w:val="333333"/>
          <w:szCs w:val="28"/>
          <w:lang w:val="bg-BG"/>
        </w:rPr>
        <w:t>Решението</w:t>
      </w:r>
      <w:r w:rsidRPr="00DB5569">
        <w:rPr>
          <w:color w:val="333333"/>
          <w:szCs w:val="28"/>
          <w:lang w:val="bg-BG"/>
        </w:rPr>
        <w:t> да бъде публикувано незабавно на интернет страницата на ОИК-Харманли, поставено на общодостъпно място на таблото.</w:t>
      </w:r>
    </w:p>
    <w:p w:rsidR="00605C9C" w:rsidRPr="00DB5569" w:rsidRDefault="00605C9C" w:rsidP="00605C9C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DB5569">
        <w:rPr>
          <w:b/>
          <w:bCs/>
          <w:color w:val="333333"/>
          <w:szCs w:val="28"/>
          <w:lang w:val="bg-BG"/>
        </w:rPr>
        <w:t>Решението</w:t>
      </w:r>
      <w:r w:rsidRPr="00DB5569">
        <w:rPr>
          <w:color w:val="333333"/>
          <w:szCs w:val="28"/>
          <w:lang w:val="bg-BG"/>
        </w:rPr>
        <w:t> подлежи на оспорване пред ЦИК в 3 дневен срок от обявяването му по реда на чл.88 от ИК</w:t>
      </w:r>
    </w:p>
    <w:p w:rsidR="000724C0" w:rsidRPr="00605C9C" w:rsidRDefault="000724C0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</w:p>
    <w:p w:rsidR="00DB29D8" w:rsidRPr="000156B5" w:rsidRDefault="00DB29D8" w:rsidP="00DB29D8">
      <w:pPr>
        <w:jc w:val="both"/>
        <w:rPr>
          <w:b/>
          <w:szCs w:val="28"/>
          <w:lang w:val="bg-BG"/>
        </w:rPr>
      </w:pPr>
      <w:r w:rsidRPr="000156B5">
        <w:rPr>
          <w:b/>
          <w:szCs w:val="28"/>
          <w:lang w:val="bg-BG"/>
        </w:rPr>
        <w:t xml:space="preserve">ПЕНКА КАСНАКОВА-ДИМИТРОВА </w:t>
      </w:r>
    </w:p>
    <w:p w:rsidR="00DB29D8" w:rsidRPr="000156B5" w:rsidRDefault="00DB29D8" w:rsidP="00DB29D8">
      <w:pPr>
        <w:jc w:val="both"/>
        <w:rPr>
          <w:b/>
          <w:i/>
          <w:szCs w:val="28"/>
          <w:lang w:val="bg-BG"/>
        </w:rPr>
      </w:pPr>
      <w:r w:rsidRPr="000156B5">
        <w:rPr>
          <w:b/>
          <w:i/>
          <w:szCs w:val="28"/>
          <w:lang w:val="bg-BG"/>
        </w:rPr>
        <w:t>Председател на ОИК</w:t>
      </w:r>
    </w:p>
    <w:p w:rsidR="00DB29D8" w:rsidRPr="000156B5" w:rsidRDefault="00DB29D8" w:rsidP="00DB29D8">
      <w:pPr>
        <w:jc w:val="both"/>
        <w:rPr>
          <w:b/>
          <w:szCs w:val="28"/>
          <w:lang w:val="bg-BG"/>
        </w:rPr>
      </w:pPr>
    </w:p>
    <w:p w:rsidR="008D11F2" w:rsidRPr="000156B5" w:rsidRDefault="00DB29D8" w:rsidP="00DB29D8">
      <w:pPr>
        <w:jc w:val="both"/>
        <w:rPr>
          <w:b/>
          <w:szCs w:val="28"/>
          <w:lang w:val="bg-BG"/>
        </w:rPr>
      </w:pPr>
      <w:r w:rsidRPr="000156B5">
        <w:rPr>
          <w:b/>
          <w:szCs w:val="28"/>
          <w:lang w:val="bg-BG"/>
        </w:rPr>
        <w:t>КЕЗИМ ЮСЕИНОВ</w:t>
      </w:r>
    </w:p>
    <w:p w:rsidR="00DB29D8" w:rsidRPr="000156B5" w:rsidRDefault="00DB29D8" w:rsidP="00DB29D8">
      <w:pPr>
        <w:jc w:val="both"/>
        <w:rPr>
          <w:b/>
          <w:szCs w:val="28"/>
          <w:lang w:val="bg-BG"/>
        </w:rPr>
      </w:pPr>
      <w:r w:rsidRPr="000156B5">
        <w:rPr>
          <w:b/>
          <w:i/>
          <w:szCs w:val="28"/>
          <w:lang w:val="bg-BG"/>
        </w:rPr>
        <w:t>Секретар на ОИК</w:t>
      </w:r>
    </w:p>
    <w:p w:rsidR="00DB29D8" w:rsidRPr="000156B5" w:rsidRDefault="00DB29D8" w:rsidP="00DB29D8">
      <w:pPr>
        <w:jc w:val="both"/>
        <w:rPr>
          <w:i/>
          <w:szCs w:val="28"/>
        </w:rPr>
      </w:pPr>
    </w:p>
    <w:p w:rsidR="00DB29D8" w:rsidRPr="00F457CA" w:rsidRDefault="00DB29D8" w:rsidP="00DB29D8">
      <w:pPr>
        <w:jc w:val="both"/>
        <w:rPr>
          <w:szCs w:val="28"/>
        </w:rPr>
      </w:pPr>
    </w:p>
    <w:p w:rsidR="001C06D3" w:rsidRPr="00F457CA" w:rsidRDefault="001C06D3" w:rsidP="00192941">
      <w:pPr>
        <w:jc w:val="both"/>
        <w:rPr>
          <w:i/>
          <w:szCs w:val="28"/>
        </w:rPr>
      </w:pPr>
    </w:p>
    <w:p w:rsidR="005522F0" w:rsidRPr="00F457CA" w:rsidRDefault="005522F0" w:rsidP="00192941">
      <w:pPr>
        <w:jc w:val="both"/>
        <w:rPr>
          <w:szCs w:val="28"/>
        </w:rPr>
      </w:pPr>
    </w:p>
    <w:sectPr w:rsidR="005522F0" w:rsidRPr="00F45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DC2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F69711B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4FD6DA4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8266C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06092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70D14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D8B63CC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556ADD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6459F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9EF0852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"/>
  </w:num>
  <w:num w:numId="4">
    <w:abstractNumId w:val="8"/>
  </w:num>
  <w:num w:numId="5">
    <w:abstractNumId w:val="6"/>
  </w:num>
  <w:num w:numId="6">
    <w:abstractNumId w:val="28"/>
  </w:num>
  <w:num w:numId="7">
    <w:abstractNumId w:val="17"/>
  </w:num>
  <w:num w:numId="8">
    <w:abstractNumId w:val="21"/>
  </w:num>
  <w:num w:numId="9">
    <w:abstractNumId w:val="19"/>
  </w:num>
  <w:num w:numId="10">
    <w:abstractNumId w:val="0"/>
  </w:num>
  <w:num w:numId="11">
    <w:abstractNumId w:val="29"/>
  </w:num>
  <w:num w:numId="12">
    <w:abstractNumId w:val="20"/>
  </w:num>
  <w:num w:numId="13">
    <w:abstractNumId w:val="33"/>
  </w:num>
  <w:num w:numId="14">
    <w:abstractNumId w:val="18"/>
  </w:num>
  <w:num w:numId="15">
    <w:abstractNumId w:val="23"/>
  </w:num>
  <w:num w:numId="16">
    <w:abstractNumId w:val="3"/>
  </w:num>
  <w:num w:numId="17">
    <w:abstractNumId w:val="14"/>
  </w:num>
  <w:num w:numId="18">
    <w:abstractNumId w:val="27"/>
  </w:num>
  <w:num w:numId="19">
    <w:abstractNumId w:val="5"/>
  </w:num>
  <w:num w:numId="20">
    <w:abstractNumId w:val="11"/>
  </w:num>
  <w:num w:numId="21">
    <w:abstractNumId w:val="10"/>
  </w:num>
  <w:num w:numId="22">
    <w:abstractNumId w:val="15"/>
  </w:num>
  <w:num w:numId="23">
    <w:abstractNumId w:val="26"/>
  </w:num>
  <w:num w:numId="24">
    <w:abstractNumId w:val="9"/>
  </w:num>
  <w:num w:numId="25">
    <w:abstractNumId w:val="32"/>
  </w:num>
  <w:num w:numId="26">
    <w:abstractNumId w:val="13"/>
  </w:num>
  <w:num w:numId="27">
    <w:abstractNumId w:val="31"/>
  </w:num>
  <w:num w:numId="28">
    <w:abstractNumId w:val="25"/>
  </w:num>
  <w:num w:numId="29">
    <w:abstractNumId w:val="7"/>
  </w:num>
  <w:num w:numId="30">
    <w:abstractNumId w:val="2"/>
  </w:num>
  <w:num w:numId="31">
    <w:abstractNumId w:val="12"/>
  </w:num>
  <w:num w:numId="32">
    <w:abstractNumId w:val="24"/>
  </w:num>
  <w:num w:numId="33">
    <w:abstractNumId w:val="4"/>
  </w:num>
  <w:num w:numId="34">
    <w:abstractNumId w:val="16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482F"/>
    <w:rsid w:val="00006357"/>
    <w:rsid w:val="00010B1C"/>
    <w:rsid w:val="000156B5"/>
    <w:rsid w:val="00040447"/>
    <w:rsid w:val="00040AAF"/>
    <w:rsid w:val="0004791A"/>
    <w:rsid w:val="00050D74"/>
    <w:rsid w:val="00051E35"/>
    <w:rsid w:val="00061C01"/>
    <w:rsid w:val="000635ED"/>
    <w:rsid w:val="000724C0"/>
    <w:rsid w:val="00072940"/>
    <w:rsid w:val="000766EE"/>
    <w:rsid w:val="00084C39"/>
    <w:rsid w:val="000875EC"/>
    <w:rsid w:val="000948FA"/>
    <w:rsid w:val="000A3C16"/>
    <w:rsid w:val="000B086E"/>
    <w:rsid w:val="000B165B"/>
    <w:rsid w:val="000B1E18"/>
    <w:rsid w:val="000B3108"/>
    <w:rsid w:val="000B436F"/>
    <w:rsid w:val="000C1156"/>
    <w:rsid w:val="000E1CA4"/>
    <w:rsid w:val="000E5FA3"/>
    <w:rsid w:val="000F739B"/>
    <w:rsid w:val="00100CF0"/>
    <w:rsid w:val="00111830"/>
    <w:rsid w:val="00127C03"/>
    <w:rsid w:val="00170E83"/>
    <w:rsid w:val="00180532"/>
    <w:rsid w:val="00192941"/>
    <w:rsid w:val="00192E49"/>
    <w:rsid w:val="00193827"/>
    <w:rsid w:val="001B7DF5"/>
    <w:rsid w:val="001C06D3"/>
    <w:rsid w:val="001C252F"/>
    <w:rsid w:val="001E34E4"/>
    <w:rsid w:val="001E4146"/>
    <w:rsid w:val="00204280"/>
    <w:rsid w:val="00212CC2"/>
    <w:rsid w:val="00214085"/>
    <w:rsid w:val="002147F9"/>
    <w:rsid w:val="00216809"/>
    <w:rsid w:val="00234025"/>
    <w:rsid w:val="00235BDF"/>
    <w:rsid w:val="0025355D"/>
    <w:rsid w:val="00256104"/>
    <w:rsid w:val="0026171D"/>
    <w:rsid w:val="00267C0E"/>
    <w:rsid w:val="00270378"/>
    <w:rsid w:val="00273141"/>
    <w:rsid w:val="00277421"/>
    <w:rsid w:val="00291AC3"/>
    <w:rsid w:val="002955A7"/>
    <w:rsid w:val="00296E61"/>
    <w:rsid w:val="002A67E7"/>
    <w:rsid w:val="002A6E3B"/>
    <w:rsid w:val="002A72D3"/>
    <w:rsid w:val="002A79D8"/>
    <w:rsid w:val="002B38B7"/>
    <w:rsid w:val="002B5046"/>
    <w:rsid w:val="002D2AB3"/>
    <w:rsid w:val="002D7867"/>
    <w:rsid w:val="002E269E"/>
    <w:rsid w:val="002E4454"/>
    <w:rsid w:val="002E6F45"/>
    <w:rsid w:val="002F7009"/>
    <w:rsid w:val="0030029E"/>
    <w:rsid w:val="00303A3B"/>
    <w:rsid w:val="0030430A"/>
    <w:rsid w:val="003049D1"/>
    <w:rsid w:val="00304D1D"/>
    <w:rsid w:val="00305A7A"/>
    <w:rsid w:val="00315E7B"/>
    <w:rsid w:val="0032581B"/>
    <w:rsid w:val="003309DA"/>
    <w:rsid w:val="0033522E"/>
    <w:rsid w:val="0035061B"/>
    <w:rsid w:val="00353E76"/>
    <w:rsid w:val="003571AB"/>
    <w:rsid w:val="00362FEB"/>
    <w:rsid w:val="003705E9"/>
    <w:rsid w:val="00374B8E"/>
    <w:rsid w:val="00380124"/>
    <w:rsid w:val="003877C9"/>
    <w:rsid w:val="003A27B6"/>
    <w:rsid w:val="003A27E5"/>
    <w:rsid w:val="003C540F"/>
    <w:rsid w:val="003F09E0"/>
    <w:rsid w:val="003F2070"/>
    <w:rsid w:val="00414133"/>
    <w:rsid w:val="004309D7"/>
    <w:rsid w:val="00431A93"/>
    <w:rsid w:val="00432F49"/>
    <w:rsid w:val="00435D32"/>
    <w:rsid w:val="00443D2A"/>
    <w:rsid w:val="00455046"/>
    <w:rsid w:val="00456643"/>
    <w:rsid w:val="004600B4"/>
    <w:rsid w:val="00465DD5"/>
    <w:rsid w:val="00467E0C"/>
    <w:rsid w:val="00471975"/>
    <w:rsid w:val="0047494F"/>
    <w:rsid w:val="00476A92"/>
    <w:rsid w:val="00486336"/>
    <w:rsid w:val="004B20D5"/>
    <w:rsid w:val="004B484C"/>
    <w:rsid w:val="004B7D39"/>
    <w:rsid w:val="004C3C5A"/>
    <w:rsid w:val="004D5C70"/>
    <w:rsid w:val="004E13B3"/>
    <w:rsid w:val="004E271E"/>
    <w:rsid w:val="004E501E"/>
    <w:rsid w:val="004E5A4C"/>
    <w:rsid w:val="004E6104"/>
    <w:rsid w:val="004F2D05"/>
    <w:rsid w:val="004F4DCC"/>
    <w:rsid w:val="005019E7"/>
    <w:rsid w:val="005102CD"/>
    <w:rsid w:val="00522CEE"/>
    <w:rsid w:val="00523417"/>
    <w:rsid w:val="00523FD6"/>
    <w:rsid w:val="00541CE8"/>
    <w:rsid w:val="00543117"/>
    <w:rsid w:val="00543306"/>
    <w:rsid w:val="005522F0"/>
    <w:rsid w:val="00554535"/>
    <w:rsid w:val="00554684"/>
    <w:rsid w:val="00555025"/>
    <w:rsid w:val="0056481B"/>
    <w:rsid w:val="00565D48"/>
    <w:rsid w:val="00591214"/>
    <w:rsid w:val="005925CF"/>
    <w:rsid w:val="005A1126"/>
    <w:rsid w:val="005A185B"/>
    <w:rsid w:val="005A7132"/>
    <w:rsid w:val="005C2848"/>
    <w:rsid w:val="005C49D3"/>
    <w:rsid w:val="005C53A1"/>
    <w:rsid w:val="005C6ED8"/>
    <w:rsid w:val="005D3FDC"/>
    <w:rsid w:val="005E0530"/>
    <w:rsid w:val="005E51A5"/>
    <w:rsid w:val="005E774C"/>
    <w:rsid w:val="005F0719"/>
    <w:rsid w:val="006039E9"/>
    <w:rsid w:val="00605C9C"/>
    <w:rsid w:val="006127E6"/>
    <w:rsid w:val="00612B75"/>
    <w:rsid w:val="00616C2E"/>
    <w:rsid w:val="00632C59"/>
    <w:rsid w:val="00636588"/>
    <w:rsid w:val="00636D8F"/>
    <w:rsid w:val="00657BD5"/>
    <w:rsid w:val="00676684"/>
    <w:rsid w:val="0068627F"/>
    <w:rsid w:val="006864CC"/>
    <w:rsid w:val="006929C0"/>
    <w:rsid w:val="006B1150"/>
    <w:rsid w:val="006B292B"/>
    <w:rsid w:val="006B336B"/>
    <w:rsid w:val="006D048C"/>
    <w:rsid w:val="006E3AD4"/>
    <w:rsid w:val="006F0E9C"/>
    <w:rsid w:val="006F42B1"/>
    <w:rsid w:val="00700AFA"/>
    <w:rsid w:val="007010C5"/>
    <w:rsid w:val="00705306"/>
    <w:rsid w:val="007078E3"/>
    <w:rsid w:val="00727FC5"/>
    <w:rsid w:val="0074010E"/>
    <w:rsid w:val="00743A72"/>
    <w:rsid w:val="00746083"/>
    <w:rsid w:val="00763795"/>
    <w:rsid w:val="0076784A"/>
    <w:rsid w:val="00771BDA"/>
    <w:rsid w:val="0077434F"/>
    <w:rsid w:val="007748C8"/>
    <w:rsid w:val="00775187"/>
    <w:rsid w:val="007755A7"/>
    <w:rsid w:val="00781626"/>
    <w:rsid w:val="00786064"/>
    <w:rsid w:val="00787BCB"/>
    <w:rsid w:val="007A68EF"/>
    <w:rsid w:val="007B10BE"/>
    <w:rsid w:val="007B224D"/>
    <w:rsid w:val="007D5C1D"/>
    <w:rsid w:val="007D7BD2"/>
    <w:rsid w:val="007E4FBF"/>
    <w:rsid w:val="007F0B29"/>
    <w:rsid w:val="007F64EC"/>
    <w:rsid w:val="007F78F2"/>
    <w:rsid w:val="007F7AC4"/>
    <w:rsid w:val="007F7BAC"/>
    <w:rsid w:val="008030BF"/>
    <w:rsid w:val="00816CDA"/>
    <w:rsid w:val="00820CE7"/>
    <w:rsid w:val="00821B93"/>
    <w:rsid w:val="0082443C"/>
    <w:rsid w:val="00832432"/>
    <w:rsid w:val="00847BAA"/>
    <w:rsid w:val="0085087E"/>
    <w:rsid w:val="00851CF1"/>
    <w:rsid w:val="00854FEE"/>
    <w:rsid w:val="00855073"/>
    <w:rsid w:val="008610D3"/>
    <w:rsid w:val="00862455"/>
    <w:rsid w:val="008653A4"/>
    <w:rsid w:val="008749CB"/>
    <w:rsid w:val="00886A79"/>
    <w:rsid w:val="008A0C91"/>
    <w:rsid w:val="008A11AA"/>
    <w:rsid w:val="008B0F71"/>
    <w:rsid w:val="008C1DEC"/>
    <w:rsid w:val="008C4C70"/>
    <w:rsid w:val="008C6E79"/>
    <w:rsid w:val="008C7993"/>
    <w:rsid w:val="008D11F2"/>
    <w:rsid w:val="008D4350"/>
    <w:rsid w:val="008F019D"/>
    <w:rsid w:val="0091351E"/>
    <w:rsid w:val="00922024"/>
    <w:rsid w:val="009228D2"/>
    <w:rsid w:val="009318C7"/>
    <w:rsid w:val="00937635"/>
    <w:rsid w:val="009476EB"/>
    <w:rsid w:val="00960C48"/>
    <w:rsid w:val="009673C4"/>
    <w:rsid w:val="0097019A"/>
    <w:rsid w:val="009823ED"/>
    <w:rsid w:val="009870D4"/>
    <w:rsid w:val="00990B0E"/>
    <w:rsid w:val="009928BB"/>
    <w:rsid w:val="009A21EB"/>
    <w:rsid w:val="009A3C10"/>
    <w:rsid w:val="009A403B"/>
    <w:rsid w:val="009A44AB"/>
    <w:rsid w:val="009C53D7"/>
    <w:rsid w:val="009C7AEA"/>
    <w:rsid w:val="009D1B0E"/>
    <w:rsid w:val="009F05F1"/>
    <w:rsid w:val="009F6153"/>
    <w:rsid w:val="00A012D4"/>
    <w:rsid w:val="00A23BB4"/>
    <w:rsid w:val="00A36599"/>
    <w:rsid w:val="00A37594"/>
    <w:rsid w:val="00A43050"/>
    <w:rsid w:val="00A66E89"/>
    <w:rsid w:val="00A6737B"/>
    <w:rsid w:val="00A676EA"/>
    <w:rsid w:val="00A67735"/>
    <w:rsid w:val="00A8173A"/>
    <w:rsid w:val="00A85DB7"/>
    <w:rsid w:val="00A8787A"/>
    <w:rsid w:val="00A92619"/>
    <w:rsid w:val="00A957F1"/>
    <w:rsid w:val="00AA2ED3"/>
    <w:rsid w:val="00AA79FD"/>
    <w:rsid w:val="00AB20C7"/>
    <w:rsid w:val="00AB2500"/>
    <w:rsid w:val="00AB5F0C"/>
    <w:rsid w:val="00AB6E64"/>
    <w:rsid w:val="00AB7988"/>
    <w:rsid w:val="00AC4775"/>
    <w:rsid w:val="00AC4D17"/>
    <w:rsid w:val="00AD3A7C"/>
    <w:rsid w:val="00AE5523"/>
    <w:rsid w:val="00B041E1"/>
    <w:rsid w:val="00B1219E"/>
    <w:rsid w:val="00B23857"/>
    <w:rsid w:val="00B26404"/>
    <w:rsid w:val="00B33DD7"/>
    <w:rsid w:val="00B34511"/>
    <w:rsid w:val="00B372D0"/>
    <w:rsid w:val="00B62BD8"/>
    <w:rsid w:val="00B7149D"/>
    <w:rsid w:val="00B762F0"/>
    <w:rsid w:val="00B82E56"/>
    <w:rsid w:val="00B8365C"/>
    <w:rsid w:val="00BA1847"/>
    <w:rsid w:val="00BA536F"/>
    <w:rsid w:val="00BA72C7"/>
    <w:rsid w:val="00BB6613"/>
    <w:rsid w:val="00BC6FBD"/>
    <w:rsid w:val="00BD091F"/>
    <w:rsid w:val="00BD234B"/>
    <w:rsid w:val="00BD2A48"/>
    <w:rsid w:val="00BF27B6"/>
    <w:rsid w:val="00C00DE6"/>
    <w:rsid w:val="00C051C8"/>
    <w:rsid w:val="00C10D2D"/>
    <w:rsid w:val="00C242A8"/>
    <w:rsid w:val="00C2575E"/>
    <w:rsid w:val="00C31805"/>
    <w:rsid w:val="00C43252"/>
    <w:rsid w:val="00C60C4E"/>
    <w:rsid w:val="00C62393"/>
    <w:rsid w:val="00C64644"/>
    <w:rsid w:val="00C66223"/>
    <w:rsid w:val="00C6731B"/>
    <w:rsid w:val="00C732DD"/>
    <w:rsid w:val="00C765F3"/>
    <w:rsid w:val="00C77B53"/>
    <w:rsid w:val="00CA3361"/>
    <w:rsid w:val="00CA62BB"/>
    <w:rsid w:val="00CB79F9"/>
    <w:rsid w:val="00CC0081"/>
    <w:rsid w:val="00CD2C2E"/>
    <w:rsid w:val="00CE599E"/>
    <w:rsid w:val="00CF2F61"/>
    <w:rsid w:val="00CF33EB"/>
    <w:rsid w:val="00CF774E"/>
    <w:rsid w:val="00D00FD6"/>
    <w:rsid w:val="00D02ED6"/>
    <w:rsid w:val="00D074CB"/>
    <w:rsid w:val="00D14F91"/>
    <w:rsid w:val="00D30D2C"/>
    <w:rsid w:val="00D31087"/>
    <w:rsid w:val="00D31900"/>
    <w:rsid w:val="00D52E82"/>
    <w:rsid w:val="00D5727E"/>
    <w:rsid w:val="00D620C2"/>
    <w:rsid w:val="00D63EAE"/>
    <w:rsid w:val="00D64827"/>
    <w:rsid w:val="00D718BC"/>
    <w:rsid w:val="00D7194B"/>
    <w:rsid w:val="00D75FD5"/>
    <w:rsid w:val="00D81E3B"/>
    <w:rsid w:val="00D95D9A"/>
    <w:rsid w:val="00DA0686"/>
    <w:rsid w:val="00DA4DFA"/>
    <w:rsid w:val="00DA6695"/>
    <w:rsid w:val="00DB29D8"/>
    <w:rsid w:val="00DB5569"/>
    <w:rsid w:val="00DB5EF6"/>
    <w:rsid w:val="00DB6FA5"/>
    <w:rsid w:val="00DE1DAC"/>
    <w:rsid w:val="00DE6693"/>
    <w:rsid w:val="00DF597A"/>
    <w:rsid w:val="00DF6CC1"/>
    <w:rsid w:val="00E03A4F"/>
    <w:rsid w:val="00E145C9"/>
    <w:rsid w:val="00E279D1"/>
    <w:rsid w:val="00E34BC3"/>
    <w:rsid w:val="00E40DDE"/>
    <w:rsid w:val="00E43F84"/>
    <w:rsid w:val="00E55BBF"/>
    <w:rsid w:val="00E56109"/>
    <w:rsid w:val="00E5742F"/>
    <w:rsid w:val="00E6262D"/>
    <w:rsid w:val="00E67F0F"/>
    <w:rsid w:val="00E74CDE"/>
    <w:rsid w:val="00E778F6"/>
    <w:rsid w:val="00E84BC5"/>
    <w:rsid w:val="00E85AB2"/>
    <w:rsid w:val="00E87789"/>
    <w:rsid w:val="00EA1096"/>
    <w:rsid w:val="00EA591B"/>
    <w:rsid w:val="00EB5C12"/>
    <w:rsid w:val="00EB7C8D"/>
    <w:rsid w:val="00ED2036"/>
    <w:rsid w:val="00EE2968"/>
    <w:rsid w:val="00EE676F"/>
    <w:rsid w:val="00EE7CA3"/>
    <w:rsid w:val="00EF7140"/>
    <w:rsid w:val="00F0218D"/>
    <w:rsid w:val="00F11280"/>
    <w:rsid w:val="00F14D67"/>
    <w:rsid w:val="00F164C8"/>
    <w:rsid w:val="00F16540"/>
    <w:rsid w:val="00F207F1"/>
    <w:rsid w:val="00F272CA"/>
    <w:rsid w:val="00F27CF0"/>
    <w:rsid w:val="00F4005A"/>
    <w:rsid w:val="00F442F3"/>
    <w:rsid w:val="00F457CA"/>
    <w:rsid w:val="00F52C36"/>
    <w:rsid w:val="00F633FA"/>
    <w:rsid w:val="00F7438E"/>
    <w:rsid w:val="00F75BB9"/>
    <w:rsid w:val="00F91523"/>
    <w:rsid w:val="00F95E30"/>
    <w:rsid w:val="00F962BA"/>
    <w:rsid w:val="00FA75BE"/>
    <w:rsid w:val="00FB279D"/>
    <w:rsid w:val="00FB6BEA"/>
    <w:rsid w:val="00FB71C0"/>
    <w:rsid w:val="00FB73E7"/>
    <w:rsid w:val="00FC64BF"/>
    <w:rsid w:val="00FD0BCE"/>
    <w:rsid w:val="00FD68C9"/>
    <w:rsid w:val="00FE33DE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179D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  <w:style w:type="paragraph" w:customStyle="1" w:styleId="resh-title">
    <w:name w:val="resh-title"/>
    <w:basedOn w:val="a"/>
    <w:rsid w:val="004E13B3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51D1C-CC90-4345-87C0-68750051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OIK</cp:lastModifiedBy>
  <cp:revision>7</cp:revision>
  <cp:lastPrinted>2025-10-09T14:15:00Z</cp:lastPrinted>
  <dcterms:created xsi:type="dcterms:W3CDTF">2025-10-10T09:24:00Z</dcterms:created>
  <dcterms:modified xsi:type="dcterms:W3CDTF">2025-10-10T14:12:00Z</dcterms:modified>
</cp:coreProperties>
</file>