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E92" w:rsidRPr="009D54D9" w:rsidRDefault="00577E92" w:rsidP="00CF774E">
      <w:pPr>
        <w:jc w:val="center"/>
        <w:rPr>
          <w:b/>
          <w:i/>
          <w:sz w:val="24"/>
          <w:szCs w:val="24"/>
          <w:u w:val="single"/>
          <w:lang w:val="bg-BG"/>
        </w:rPr>
      </w:pPr>
    </w:p>
    <w:p w:rsidR="00CF774E" w:rsidRPr="009D54D9" w:rsidRDefault="00CF774E" w:rsidP="00CF774E">
      <w:pPr>
        <w:jc w:val="center"/>
        <w:rPr>
          <w:b/>
          <w:i/>
          <w:sz w:val="24"/>
          <w:szCs w:val="24"/>
          <w:u w:val="single"/>
          <w:lang w:val="bg-BG"/>
        </w:rPr>
      </w:pPr>
      <w:r w:rsidRPr="009D54D9">
        <w:rPr>
          <w:b/>
          <w:i/>
          <w:sz w:val="24"/>
          <w:szCs w:val="24"/>
          <w:u w:val="single"/>
          <w:lang w:val="bg-BG"/>
        </w:rPr>
        <w:t>ОБЩИНСКА ИЗБИРАТЕЛНА КОМИСИЯ-ХАРМАНЛИ</w:t>
      </w:r>
    </w:p>
    <w:p w:rsidR="001C06D3" w:rsidRPr="009D54D9" w:rsidRDefault="001C06D3" w:rsidP="001C06D3">
      <w:pPr>
        <w:jc w:val="center"/>
        <w:rPr>
          <w:b/>
          <w:i/>
          <w:sz w:val="24"/>
          <w:szCs w:val="24"/>
          <w:lang w:val="bg-BG"/>
        </w:rPr>
      </w:pPr>
    </w:p>
    <w:p w:rsidR="001C06D3" w:rsidRPr="009D54D9" w:rsidRDefault="001C06D3" w:rsidP="00517DFC">
      <w:pPr>
        <w:jc w:val="center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ПРОТОКОЛ №</w:t>
      </w:r>
      <w:r w:rsidR="009D54B3">
        <w:rPr>
          <w:b/>
          <w:sz w:val="24"/>
          <w:szCs w:val="24"/>
          <w:lang w:val="bg-BG"/>
        </w:rPr>
        <w:t>27</w:t>
      </w:r>
    </w:p>
    <w:p w:rsidR="001C06D3" w:rsidRPr="009D54D9" w:rsidRDefault="001C06D3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  <w:lang w:val="bg-BG"/>
        </w:rPr>
      </w:pPr>
      <w:proofErr w:type="spellStart"/>
      <w:proofErr w:type="gramStart"/>
      <w:r w:rsidRPr="009D54D9">
        <w:rPr>
          <w:b/>
          <w:color w:val="000000"/>
          <w:sz w:val="24"/>
          <w:szCs w:val="24"/>
        </w:rPr>
        <w:t>от</w:t>
      </w:r>
      <w:proofErr w:type="spellEnd"/>
      <w:proofErr w:type="gramEnd"/>
      <w:r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Pr="009D54D9">
        <w:rPr>
          <w:b/>
          <w:color w:val="000000"/>
          <w:sz w:val="24"/>
          <w:szCs w:val="24"/>
        </w:rPr>
        <w:t>проведено</w:t>
      </w:r>
      <w:proofErr w:type="spellEnd"/>
      <w:r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Pr="009D54D9">
        <w:rPr>
          <w:b/>
          <w:color w:val="000000"/>
          <w:sz w:val="24"/>
          <w:szCs w:val="24"/>
        </w:rPr>
        <w:t>заседание</w:t>
      </w:r>
      <w:proofErr w:type="spellEnd"/>
      <w:r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Pr="009D54D9">
        <w:rPr>
          <w:b/>
          <w:color w:val="000000"/>
          <w:sz w:val="24"/>
          <w:szCs w:val="24"/>
        </w:rPr>
        <w:t>на</w:t>
      </w:r>
      <w:proofErr w:type="spellEnd"/>
      <w:r w:rsidRPr="009D54D9">
        <w:rPr>
          <w:b/>
          <w:color w:val="000000"/>
          <w:sz w:val="24"/>
          <w:szCs w:val="24"/>
        </w:rPr>
        <w:t xml:space="preserve"> ОИК</w:t>
      </w:r>
      <w:r w:rsidRPr="009D54D9">
        <w:rPr>
          <w:b/>
          <w:color w:val="000000"/>
          <w:sz w:val="24"/>
          <w:szCs w:val="24"/>
          <w:lang w:val="bg-BG"/>
        </w:rPr>
        <w:t xml:space="preserve"> -</w:t>
      </w:r>
      <w:r w:rsidR="00824C89"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9D54D9">
        <w:rPr>
          <w:b/>
          <w:color w:val="000000"/>
          <w:sz w:val="24"/>
          <w:szCs w:val="24"/>
        </w:rPr>
        <w:t>Харманли</w:t>
      </w:r>
      <w:proofErr w:type="spellEnd"/>
      <w:r w:rsidR="00824C89" w:rsidRPr="009D54D9">
        <w:rPr>
          <w:b/>
          <w:color w:val="000000"/>
          <w:sz w:val="24"/>
          <w:szCs w:val="24"/>
        </w:rPr>
        <w:t xml:space="preserve"> </w:t>
      </w:r>
      <w:proofErr w:type="spellStart"/>
      <w:r w:rsidR="00824C89" w:rsidRPr="009D54D9">
        <w:rPr>
          <w:b/>
          <w:color w:val="000000"/>
          <w:sz w:val="24"/>
          <w:szCs w:val="24"/>
        </w:rPr>
        <w:t>на</w:t>
      </w:r>
      <w:proofErr w:type="spellEnd"/>
      <w:r w:rsidR="00824C89" w:rsidRPr="009D54D9">
        <w:rPr>
          <w:b/>
          <w:color w:val="FF0000"/>
          <w:sz w:val="24"/>
          <w:szCs w:val="24"/>
        </w:rPr>
        <w:t xml:space="preserve"> </w:t>
      </w:r>
      <w:r w:rsidR="009D54B3">
        <w:rPr>
          <w:b/>
          <w:sz w:val="24"/>
          <w:szCs w:val="24"/>
        </w:rPr>
        <w:t>24</w:t>
      </w:r>
      <w:r w:rsidR="00E62DCE">
        <w:rPr>
          <w:b/>
          <w:sz w:val="24"/>
          <w:szCs w:val="24"/>
        </w:rPr>
        <w:t>.10.2019</w:t>
      </w:r>
      <w:r w:rsidRPr="009D54D9">
        <w:rPr>
          <w:b/>
          <w:color w:val="000000"/>
          <w:sz w:val="24"/>
          <w:szCs w:val="24"/>
          <w:lang w:val="bg-BG"/>
        </w:rPr>
        <w:t>г.</w:t>
      </w:r>
    </w:p>
    <w:p w:rsidR="00BF5B9F" w:rsidRPr="009D54D9" w:rsidRDefault="00BF5B9F" w:rsidP="00192941">
      <w:pPr>
        <w:shd w:val="clear" w:color="auto" w:fill="FEFEFE"/>
        <w:spacing w:before="100" w:beforeAutospacing="1" w:after="100" w:afterAutospacing="1" w:line="270" w:lineRule="atLeast"/>
        <w:jc w:val="center"/>
        <w:rPr>
          <w:b/>
          <w:color w:val="000000"/>
          <w:sz w:val="24"/>
          <w:szCs w:val="24"/>
        </w:rPr>
      </w:pPr>
    </w:p>
    <w:p w:rsidR="001C06D3" w:rsidRPr="006D1883" w:rsidRDefault="001C06D3" w:rsidP="004D161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 w:themeColor="text1"/>
          <w:sz w:val="24"/>
          <w:szCs w:val="24"/>
        </w:rPr>
      </w:pPr>
      <w:proofErr w:type="spellStart"/>
      <w:r w:rsidRPr="009D54D9">
        <w:rPr>
          <w:color w:val="000000"/>
          <w:sz w:val="24"/>
          <w:szCs w:val="24"/>
        </w:rPr>
        <w:t>Днес</w:t>
      </w:r>
      <w:proofErr w:type="spellEnd"/>
      <w:r w:rsidRPr="009D54D9">
        <w:rPr>
          <w:color w:val="000000"/>
          <w:sz w:val="24"/>
          <w:szCs w:val="24"/>
        </w:rPr>
        <w:t xml:space="preserve">, </w:t>
      </w:r>
      <w:r w:rsidR="009D54B3">
        <w:rPr>
          <w:b/>
          <w:sz w:val="24"/>
          <w:szCs w:val="24"/>
          <w:lang w:val="bg-BG"/>
        </w:rPr>
        <w:t>24</w:t>
      </w:r>
      <w:r w:rsidR="00E62DCE">
        <w:rPr>
          <w:b/>
          <w:sz w:val="24"/>
          <w:szCs w:val="24"/>
          <w:lang w:val="bg-BG"/>
        </w:rPr>
        <w:t>.10.2019</w:t>
      </w:r>
      <w:r w:rsidR="00BE146E">
        <w:rPr>
          <w:b/>
          <w:sz w:val="24"/>
          <w:szCs w:val="24"/>
          <w:lang w:val="bg-BG"/>
        </w:rPr>
        <w:t xml:space="preserve"> </w:t>
      </w:r>
      <w:proofErr w:type="spellStart"/>
      <w:r w:rsidR="007C0E01" w:rsidRPr="009D54D9">
        <w:rPr>
          <w:color w:val="000000"/>
          <w:sz w:val="24"/>
          <w:szCs w:val="24"/>
        </w:rPr>
        <w:t>година</w:t>
      </w:r>
      <w:proofErr w:type="spellEnd"/>
      <w:r w:rsidR="007C0E01" w:rsidRPr="009D54D9">
        <w:rPr>
          <w:color w:val="000000"/>
          <w:sz w:val="24"/>
          <w:szCs w:val="24"/>
        </w:rPr>
        <w:t xml:space="preserve"> </w:t>
      </w:r>
      <w:r w:rsidR="00E41AF6" w:rsidRPr="009D54D9">
        <w:rPr>
          <w:sz w:val="24"/>
          <w:szCs w:val="24"/>
        </w:rPr>
        <w:t>в 17</w:t>
      </w:r>
      <w:r w:rsidR="009D54B3">
        <w:rPr>
          <w:sz w:val="24"/>
          <w:szCs w:val="24"/>
          <w:lang w:val="bg-BG"/>
        </w:rPr>
        <w:t>:3</w:t>
      </w:r>
      <w:r w:rsidR="004E079C" w:rsidRPr="009D54D9">
        <w:rPr>
          <w:sz w:val="24"/>
          <w:szCs w:val="24"/>
          <w:lang w:val="bg-BG"/>
        </w:rPr>
        <w:t>0</w:t>
      </w:r>
      <w:r w:rsidR="00A012D4" w:rsidRPr="009D54D9">
        <w:rPr>
          <w:sz w:val="24"/>
          <w:szCs w:val="24"/>
        </w:rPr>
        <w:t xml:space="preserve"> </w:t>
      </w:r>
      <w:proofErr w:type="spellStart"/>
      <w:r w:rsidR="00A012D4" w:rsidRPr="009D54D9">
        <w:rPr>
          <w:color w:val="000000"/>
          <w:sz w:val="24"/>
          <w:szCs w:val="24"/>
        </w:rPr>
        <w:t>часа</w:t>
      </w:r>
      <w:proofErr w:type="spellEnd"/>
      <w:r w:rsidR="00A012D4" w:rsidRPr="009D54D9">
        <w:rPr>
          <w:color w:val="000000"/>
          <w:sz w:val="24"/>
          <w:szCs w:val="24"/>
        </w:rPr>
        <w:t xml:space="preserve"> </w:t>
      </w:r>
      <w:proofErr w:type="spellStart"/>
      <w:r w:rsidR="00A012D4" w:rsidRPr="009D54D9">
        <w:rPr>
          <w:color w:val="000000"/>
          <w:sz w:val="24"/>
          <w:szCs w:val="24"/>
        </w:rPr>
        <w:t>се</w:t>
      </w:r>
      <w:proofErr w:type="spellEnd"/>
      <w:r w:rsidR="00A012D4" w:rsidRPr="009D54D9">
        <w:rPr>
          <w:color w:val="000000"/>
          <w:sz w:val="24"/>
          <w:szCs w:val="24"/>
        </w:rPr>
        <w:t xml:space="preserve"> </w:t>
      </w:r>
      <w:proofErr w:type="spellStart"/>
      <w:r w:rsidR="00A012D4" w:rsidRPr="009D54D9">
        <w:rPr>
          <w:color w:val="000000"/>
          <w:sz w:val="24"/>
          <w:szCs w:val="24"/>
        </w:rPr>
        <w:t>проведе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заседание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назначената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 xml:space="preserve">с Решение на ЦИК №926-МИ </w:t>
      </w:r>
      <w:proofErr w:type="gramStart"/>
      <w:r w:rsidRPr="009D54D9">
        <w:rPr>
          <w:sz w:val="24"/>
          <w:szCs w:val="24"/>
          <w:lang w:val="bg-BG"/>
        </w:rPr>
        <w:t xml:space="preserve">от 30.08.2019 г. </w:t>
      </w:r>
      <w:r w:rsidRPr="009D54D9">
        <w:rPr>
          <w:sz w:val="24"/>
          <w:szCs w:val="24"/>
        </w:rPr>
        <w:t>ОИК-</w:t>
      </w:r>
      <w:proofErr w:type="spellStart"/>
      <w:r w:rsidRPr="009D54D9">
        <w:rPr>
          <w:sz w:val="24"/>
          <w:szCs w:val="24"/>
        </w:rPr>
        <w:t>Харманли</w:t>
      </w:r>
      <w:proofErr w:type="spellEnd"/>
      <w:proofErr w:type="gramEnd"/>
      <w:r w:rsidRPr="009D54D9">
        <w:rPr>
          <w:sz w:val="24"/>
          <w:szCs w:val="24"/>
          <w:lang w:val="bg-BG"/>
        </w:rPr>
        <w:t xml:space="preserve"> -</w:t>
      </w:r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за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провеждане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на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изборите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за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общински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съветници</w:t>
      </w:r>
      <w:proofErr w:type="spellEnd"/>
      <w:r w:rsidRPr="009D54D9">
        <w:rPr>
          <w:sz w:val="24"/>
          <w:szCs w:val="24"/>
        </w:rPr>
        <w:t xml:space="preserve"> и </w:t>
      </w:r>
      <w:proofErr w:type="spellStart"/>
      <w:r w:rsidRPr="009D54D9">
        <w:rPr>
          <w:sz w:val="24"/>
          <w:szCs w:val="24"/>
        </w:rPr>
        <w:t>за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кметове</w:t>
      </w:r>
      <w:proofErr w:type="spellEnd"/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на</w:t>
      </w:r>
      <w:proofErr w:type="spellEnd"/>
      <w:r w:rsidRPr="009D54D9">
        <w:rPr>
          <w:sz w:val="24"/>
          <w:szCs w:val="24"/>
        </w:rPr>
        <w:t xml:space="preserve"> 2</w:t>
      </w:r>
      <w:r w:rsidRPr="009D54D9">
        <w:rPr>
          <w:sz w:val="24"/>
          <w:szCs w:val="24"/>
          <w:lang w:val="bg-BG"/>
        </w:rPr>
        <w:t>7</w:t>
      </w:r>
      <w:r w:rsidRPr="009D54D9">
        <w:rPr>
          <w:sz w:val="24"/>
          <w:szCs w:val="24"/>
        </w:rPr>
        <w:t>.10.201</w:t>
      </w:r>
      <w:r w:rsidRPr="009D54D9">
        <w:rPr>
          <w:sz w:val="24"/>
          <w:szCs w:val="24"/>
          <w:lang w:val="bg-BG"/>
        </w:rPr>
        <w:t>9</w:t>
      </w:r>
      <w:r w:rsidRPr="009D54D9">
        <w:rPr>
          <w:sz w:val="24"/>
          <w:szCs w:val="24"/>
        </w:rPr>
        <w:t xml:space="preserve"> </w:t>
      </w:r>
      <w:proofErr w:type="spellStart"/>
      <w:r w:rsidRPr="009D54D9">
        <w:rPr>
          <w:sz w:val="24"/>
          <w:szCs w:val="24"/>
        </w:rPr>
        <w:t>година</w:t>
      </w:r>
      <w:proofErr w:type="spellEnd"/>
      <w:r w:rsidRPr="009D54D9">
        <w:rPr>
          <w:sz w:val="24"/>
          <w:szCs w:val="24"/>
        </w:rPr>
        <w:t xml:space="preserve">. </w:t>
      </w:r>
      <w:proofErr w:type="spellStart"/>
      <w:r w:rsidRPr="009D54D9">
        <w:rPr>
          <w:sz w:val="24"/>
          <w:szCs w:val="24"/>
        </w:rPr>
        <w:t>Присъства</w:t>
      </w:r>
      <w:proofErr w:type="spellEnd"/>
      <w:r w:rsidRPr="009D54D9">
        <w:rPr>
          <w:sz w:val="24"/>
          <w:szCs w:val="24"/>
          <w:lang w:val="bg-BG"/>
        </w:rPr>
        <w:t>ха</w:t>
      </w:r>
      <w:r w:rsidRPr="009D54D9">
        <w:rPr>
          <w:color w:val="000000" w:themeColor="text1"/>
          <w:sz w:val="24"/>
          <w:szCs w:val="24"/>
        </w:rPr>
        <w:t xml:space="preserve">: </w:t>
      </w:r>
      <w:r w:rsidRPr="006D1883">
        <w:rPr>
          <w:color w:val="000000" w:themeColor="text1"/>
          <w:sz w:val="24"/>
          <w:szCs w:val="24"/>
          <w:lang w:val="bg-BG"/>
        </w:rPr>
        <w:t>Стела Георгиева Стратиева</w:t>
      </w:r>
      <w:r w:rsidR="006058FA" w:rsidRPr="006D1883">
        <w:rPr>
          <w:color w:val="000000" w:themeColor="text1"/>
          <w:sz w:val="24"/>
          <w:szCs w:val="24"/>
          <w:lang w:val="bg-BG"/>
        </w:rPr>
        <w:t>,</w:t>
      </w:r>
      <w:r w:rsidR="00574121" w:rsidRPr="006D1883">
        <w:rPr>
          <w:color w:val="000000" w:themeColor="text1"/>
          <w:sz w:val="24"/>
          <w:szCs w:val="24"/>
          <w:lang w:val="bg-BG"/>
        </w:rPr>
        <w:t xml:space="preserve"> Димка Господинова Стаматова,</w:t>
      </w:r>
      <w:r w:rsidR="006058FA" w:rsidRPr="006D1883">
        <w:rPr>
          <w:color w:val="000000" w:themeColor="text1"/>
          <w:sz w:val="24"/>
          <w:szCs w:val="24"/>
          <w:lang w:val="bg-BG"/>
        </w:rPr>
        <w:t xml:space="preserve"> </w:t>
      </w:r>
      <w:r w:rsidRPr="006D1883">
        <w:rPr>
          <w:color w:val="000000" w:themeColor="text1"/>
          <w:sz w:val="24"/>
          <w:szCs w:val="24"/>
          <w:lang w:val="bg-BG"/>
        </w:rPr>
        <w:t>Янка Иванова Минова</w:t>
      </w:r>
      <w:r w:rsidR="00842596" w:rsidRPr="006D1883">
        <w:rPr>
          <w:color w:val="000000" w:themeColor="text1"/>
          <w:sz w:val="24"/>
          <w:szCs w:val="24"/>
        </w:rPr>
        <w:t xml:space="preserve">, </w:t>
      </w:r>
      <w:r w:rsidRPr="006D1883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Pr="006D1883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0F6D75" w:rsidRPr="006D1883">
        <w:rPr>
          <w:color w:val="000000" w:themeColor="text1"/>
          <w:sz w:val="24"/>
          <w:szCs w:val="24"/>
        </w:rPr>
        <w:t>,</w:t>
      </w:r>
      <w:r w:rsidR="00907FDE" w:rsidRPr="006D1883">
        <w:rPr>
          <w:color w:val="000000" w:themeColor="text1"/>
          <w:sz w:val="24"/>
          <w:szCs w:val="24"/>
          <w:lang w:val="bg-BG"/>
        </w:rPr>
        <w:t xml:space="preserve"> </w:t>
      </w:r>
      <w:r w:rsidR="001D23A2" w:rsidRPr="006D1883">
        <w:rPr>
          <w:color w:val="000000" w:themeColor="text1"/>
          <w:sz w:val="24"/>
          <w:szCs w:val="24"/>
          <w:lang w:val="bg-BG"/>
        </w:rPr>
        <w:t>Йорданка Трендафилова Христова</w:t>
      </w:r>
      <w:r w:rsidR="001919F5" w:rsidRPr="006D1883">
        <w:rPr>
          <w:color w:val="000000" w:themeColor="text1"/>
          <w:sz w:val="24"/>
          <w:szCs w:val="24"/>
          <w:lang w:val="bg-BG"/>
        </w:rPr>
        <w:t>, Теодора Петрова</w:t>
      </w:r>
      <w:r w:rsidR="00EE2EEE" w:rsidRPr="006D1883">
        <w:rPr>
          <w:color w:val="000000" w:themeColor="text1"/>
          <w:sz w:val="24"/>
          <w:szCs w:val="24"/>
          <w:lang w:val="bg-BG"/>
        </w:rPr>
        <w:t xml:space="preserve"> Димитрова</w:t>
      </w:r>
      <w:r w:rsidR="00824C89" w:rsidRPr="006D1883">
        <w:rPr>
          <w:color w:val="000000" w:themeColor="text1"/>
          <w:sz w:val="24"/>
          <w:szCs w:val="24"/>
          <w:lang w:val="bg-BG"/>
        </w:rPr>
        <w:t>, Стефания Добрева Иванова</w:t>
      </w:r>
      <w:r w:rsidR="001A03D9" w:rsidRPr="006D1883">
        <w:rPr>
          <w:color w:val="000000" w:themeColor="text1"/>
          <w:sz w:val="24"/>
          <w:szCs w:val="24"/>
          <w:lang w:val="bg-BG"/>
        </w:rPr>
        <w:t xml:space="preserve">,  Мария Жекова Петрова, </w:t>
      </w:r>
      <w:r w:rsidR="00240C08" w:rsidRPr="006D1883">
        <w:rPr>
          <w:color w:val="000000" w:themeColor="text1"/>
          <w:sz w:val="24"/>
          <w:szCs w:val="24"/>
          <w:lang w:val="bg-BG"/>
        </w:rPr>
        <w:t xml:space="preserve">Ваня </w:t>
      </w:r>
      <w:proofErr w:type="spellStart"/>
      <w:r w:rsidR="00240C08" w:rsidRPr="006D1883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240C08" w:rsidRPr="006D188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240C08" w:rsidRPr="006D1883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7C2DAD" w:rsidRPr="006D1883">
        <w:rPr>
          <w:color w:val="000000" w:themeColor="text1"/>
          <w:sz w:val="24"/>
          <w:szCs w:val="24"/>
          <w:lang w:val="bg-BG"/>
        </w:rPr>
        <w:t>,</w:t>
      </w:r>
      <w:r w:rsidR="00383408" w:rsidRPr="006D1883">
        <w:rPr>
          <w:color w:val="000000" w:themeColor="text1"/>
          <w:sz w:val="24"/>
          <w:szCs w:val="24"/>
          <w:lang w:val="bg-BG"/>
        </w:rPr>
        <w:t xml:space="preserve"> </w:t>
      </w:r>
      <w:r w:rsidR="00523097" w:rsidRPr="006D1883">
        <w:rPr>
          <w:color w:val="000000" w:themeColor="text1"/>
          <w:sz w:val="24"/>
          <w:szCs w:val="24"/>
          <w:lang w:val="bg-BG"/>
        </w:rPr>
        <w:t>Галя Христова Аспарухова</w:t>
      </w:r>
      <w:r w:rsidR="00C729B2">
        <w:rPr>
          <w:color w:val="000000" w:themeColor="text1"/>
          <w:sz w:val="24"/>
          <w:szCs w:val="24"/>
          <w:lang w:val="bg-BG"/>
        </w:rPr>
        <w:t>, Пенка Желева Аспарухова, Милена Димитрова Господинова - Ванчева</w:t>
      </w:r>
      <w:r w:rsidR="00523097" w:rsidRPr="006D1883">
        <w:rPr>
          <w:color w:val="000000" w:themeColor="text1"/>
          <w:sz w:val="24"/>
          <w:szCs w:val="24"/>
          <w:lang w:val="bg-BG"/>
        </w:rPr>
        <w:t xml:space="preserve"> и Пенка Вълчева Каснакова – Димитрова.</w:t>
      </w:r>
    </w:p>
    <w:p w:rsidR="00771BDA" w:rsidRPr="009D54D9" w:rsidRDefault="00771BDA" w:rsidP="00192941">
      <w:pPr>
        <w:shd w:val="clear" w:color="auto" w:fill="FEFEFE"/>
        <w:spacing w:line="270" w:lineRule="atLeast"/>
        <w:jc w:val="both"/>
        <w:rPr>
          <w:color w:val="FF0000"/>
          <w:sz w:val="24"/>
          <w:szCs w:val="24"/>
          <w:lang w:val="bg-BG"/>
        </w:rPr>
      </w:pPr>
    </w:p>
    <w:p w:rsidR="001237B7" w:rsidRPr="009D54D9" w:rsidRDefault="001237B7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F5B9F" w:rsidRPr="009D54D9" w:rsidRDefault="00BF5B9F" w:rsidP="00192941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771BDA" w:rsidRPr="009D54D9" w:rsidRDefault="00771BDA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  <w:r w:rsidRPr="009D54D9">
        <w:rPr>
          <w:color w:val="000000"/>
          <w:sz w:val="24"/>
          <w:szCs w:val="24"/>
          <w:lang w:val="bg-BG"/>
        </w:rPr>
        <w:t>Заседанието се проведе при следния дневен ред :</w:t>
      </w:r>
    </w:p>
    <w:p w:rsidR="00957F0C" w:rsidRPr="009D54D9" w:rsidRDefault="00957F0C" w:rsidP="002E269E">
      <w:pPr>
        <w:shd w:val="clear" w:color="auto" w:fill="FEFEFE"/>
        <w:spacing w:line="270" w:lineRule="atLeast"/>
        <w:jc w:val="center"/>
        <w:rPr>
          <w:color w:val="000000"/>
          <w:sz w:val="24"/>
          <w:szCs w:val="24"/>
          <w:lang w:val="bg-BG"/>
        </w:rPr>
      </w:pPr>
    </w:p>
    <w:p w:rsidR="002722F4" w:rsidRPr="009D54D9" w:rsidRDefault="002722F4" w:rsidP="00BF5B9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FB4027" w:rsidRPr="00FB4027" w:rsidRDefault="00957F0C" w:rsidP="00FB4027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 w:rsidRPr="009D54D9">
        <w:rPr>
          <w:rFonts w:eastAsiaTheme="minorHAnsi"/>
          <w:color w:val="000000"/>
          <w:sz w:val="24"/>
          <w:szCs w:val="24"/>
          <w:lang w:val="bg-BG" w:eastAsia="en-US"/>
        </w:rPr>
        <w:t xml:space="preserve">1. </w:t>
      </w:r>
      <w:r w:rsidR="00FB4027" w:rsidRPr="00FB4027">
        <w:rPr>
          <w:rFonts w:eastAsiaTheme="minorHAnsi"/>
          <w:color w:val="000000" w:themeColor="text1"/>
          <w:sz w:val="24"/>
          <w:szCs w:val="24"/>
          <w:lang w:val="bg-BG" w:eastAsia="en-US"/>
        </w:rPr>
        <w:t>Промяна в състава на СИК по искане на коалиция „БСП ЗА БЪЛГАРИЯ“  с вх.№86 от 24.10.2019 г.</w:t>
      </w:r>
    </w:p>
    <w:p w:rsidR="00FB4027" w:rsidRPr="00FB4027" w:rsidRDefault="00FB4027" w:rsidP="00FB4027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 w:rsidRPr="00FB4027">
        <w:rPr>
          <w:rFonts w:eastAsiaTheme="minorHAnsi"/>
          <w:color w:val="000000" w:themeColor="text1"/>
          <w:sz w:val="24"/>
          <w:szCs w:val="24"/>
          <w:lang w:val="bg-BG" w:eastAsia="en-US"/>
        </w:rPr>
        <w:t>2. Публикуване на списък с упълномощени представители на коалиция „БСП ЗА БЪЛГАРИЯ“  с вх.№87 от 24.10.2019 г.</w:t>
      </w:r>
    </w:p>
    <w:p w:rsidR="009D54D9" w:rsidRDefault="00B46A03" w:rsidP="00E62DCE">
      <w:pPr>
        <w:jc w:val="both"/>
        <w:rPr>
          <w:rFonts w:eastAsiaTheme="minorHAnsi"/>
          <w:color w:val="000000" w:themeColor="text1"/>
          <w:sz w:val="24"/>
          <w:szCs w:val="24"/>
          <w:lang w:val="bg-BG" w:eastAsia="en-US"/>
        </w:rPr>
      </w:pPr>
      <w:r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3. </w:t>
      </w:r>
      <w:proofErr w:type="spellStart"/>
      <w:r>
        <w:rPr>
          <w:color w:val="000000" w:themeColor="text1"/>
          <w:sz w:val="24"/>
          <w:szCs w:val="24"/>
        </w:rPr>
        <w:t>Определяне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членове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общинска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избирателна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комисия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Харманли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които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предадат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след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произвеждане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изборите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общински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съветници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кметове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27 </w:t>
      </w:r>
      <w:proofErr w:type="spellStart"/>
      <w:r>
        <w:rPr>
          <w:color w:val="000000" w:themeColor="text1"/>
          <w:sz w:val="24"/>
          <w:szCs w:val="24"/>
        </w:rPr>
        <w:t>октомври</w:t>
      </w:r>
      <w:proofErr w:type="spellEnd"/>
      <w:r>
        <w:rPr>
          <w:color w:val="000000" w:themeColor="text1"/>
          <w:sz w:val="24"/>
          <w:szCs w:val="24"/>
        </w:rPr>
        <w:t xml:space="preserve"> 2019 г. </w:t>
      </w:r>
      <w:proofErr w:type="spellStart"/>
      <w:r>
        <w:rPr>
          <w:color w:val="000000" w:themeColor="text1"/>
          <w:sz w:val="24"/>
          <w:szCs w:val="24"/>
        </w:rPr>
        <w:t>всички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необходими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документи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Централна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избирателна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комисия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4A27A3" w:rsidRPr="009D54D9" w:rsidRDefault="004A27A3" w:rsidP="004A27A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r w:rsidRPr="004A27A3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74460" w:rsidRPr="009D54D9" w:rsidRDefault="00C74460" w:rsidP="00FC2D68">
      <w:pPr>
        <w:jc w:val="both"/>
        <w:rPr>
          <w:rFonts w:eastAsiaTheme="minorHAnsi"/>
          <w:color w:val="000000"/>
          <w:sz w:val="24"/>
          <w:szCs w:val="24"/>
          <w:lang w:val="bg-BG" w:eastAsia="en-US"/>
        </w:rPr>
      </w:pPr>
    </w:p>
    <w:p w:rsidR="00C729B2" w:rsidRPr="006D1883" w:rsidRDefault="004E6104" w:rsidP="00C729B2">
      <w:pPr>
        <w:shd w:val="clear" w:color="auto" w:fill="FEFEFE"/>
        <w:spacing w:before="100" w:beforeAutospacing="1" w:line="270" w:lineRule="atLeast"/>
        <w:ind w:firstLine="708"/>
        <w:jc w:val="both"/>
        <w:rPr>
          <w:color w:val="000000" w:themeColor="text1"/>
          <w:sz w:val="24"/>
          <w:szCs w:val="24"/>
        </w:rPr>
      </w:pPr>
      <w:r w:rsidRPr="009D54D9">
        <w:rPr>
          <w:sz w:val="24"/>
          <w:szCs w:val="24"/>
          <w:lang w:val="bg-BG"/>
        </w:rPr>
        <w:t>Присъствали</w:t>
      </w:r>
      <w:r w:rsidRPr="006D1883">
        <w:rPr>
          <w:color w:val="000000" w:themeColor="text1"/>
          <w:sz w:val="24"/>
          <w:szCs w:val="24"/>
          <w:lang w:val="bg-BG"/>
        </w:rPr>
        <w:t>:</w:t>
      </w:r>
      <w:r w:rsidR="00240C08" w:rsidRPr="006D1883">
        <w:rPr>
          <w:color w:val="000000" w:themeColor="text1"/>
          <w:sz w:val="24"/>
          <w:szCs w:val="24"/>
          <w:lang w:val="bg-BG"/>
        </w:rPr>
        <w:t xml:space="preserve"> </w:t>
      </w:r>
      <w:r w:rsidR="00B073BF" w:rsidRPr="006D1883">
        <w:rPr>
          <w:color w:val="000000" w:themeColor="text1"/>
          <w:sz w:val="24"/>
          <w:szCs w:val="24"/>
          <w:lang w:val="bg-BG"/>
        </w:rPr>
        <w:t>1</w:t>
      </w:r>
      <w:r w:rsidR="00C729B2">
        <w:rPr>
          <w:color w:val="000000" w:themeColor="text1"/>
          <w:sz w:val="24"/>
          <w:szCs w:val="24"/>
          <w:lang w:val="bg-BG"/>
        </w:rPr>
        <w:t>3</w:t>
      </w:r>
      <w:r w:rsidR="00842596" w:rsidRPr="006D1883">
        <w:rPr>
          <w:color w:val="000000" w:themeColor="text1"/>
          <w:sz w:val="24"/>
          <w:szCs w:val="24"/>
          <w:lang w:val="bg-BG"/>
        </w:rPr>
        <w:t xml:space="preserve">, гласували „за“ – </w:t>
      </w:r>
      <w:r w:rsidR="004622C2" w:rsidRPr="006D1883">
        <w:rPr>
          <w:color w:val="000000" w:themeColor="text1"/>
          <w:sz w:val="24"/>
          <w:szCs w:val="24"/>
          <w:lang w:val="bg-BG"/>
        </w:rPr>
        <w:t>1</w:t>
      </w:r>
      <w:r w:rsidR="00C729B2">
        <w:rPr>
          <w:color w:val="000000" w:themeColor="text1"/>
          <w:sz w:val="24"/>
          <w:szCs w:val="24"/>
          <w:lang w:val="bg-BG"/>
        </w:rPr>
        <w:t>3</w:t>
      </w:r>
      <w:r w:rsidR="00210802" w:rsidRPr="006D1883">
        <w:rPr>
          <w:color w:val="000000" w:themeColor="text1"/>
          <w:sz w:val="24"/>
          <w:szCs w:val="24"/>
          <w:lang w:val="bg-BG"/>
        </w:rPr>
        <w:t>:</w:t>
      </w:r>
      <w:r w:rsidR="009C53D7" w:rsidRPr="006D1883">
        <w:rPr>
          <w:color w:val="000000" w:themeColor="text1"/>
          <w:sz w:val="24"/>
          <w:szCs w:val="24"/>
        </w:rPr>
        <w:t xml:space="preserve"> </w:t>
      </w:r>
      <w:r w:rsidR="00C729B2" w:rsidRPr="006D1883">
        <w:rPr>
          <w:color w:val="000000" w:themeColor="text1"/>
          <w:sz w:val="24"/>
          <w:szCs w:val="24"/>
          <w:lang w:val="bg-BG"/>
        </w:rPr>
        <w:t>Стела Георгиева Стратиева, Димка Господинова Стаматова, Янка Иванова Минова</w:t>
      </w:r>
      <w:r w:rsidR="00C729B2" w:rsidRPr="006D1883">
        <w:rPr>
          <w:color w:val="000000" w:themeColor="text1"/>
          <w:sz w:val="24"/>
          <w:szCs w:val="24"/>
        </w:rPr>
        <w:t xml:space="preserve">, </w:t>
      </w:r>
      <w:r w:rsidR="00C729B2" w:rsidRPr="006D1883">
        <w:rPr>
          <w:color w:val="000000" w:themeColor="text1"/>
          <w:sz w:val="24"/>
          <w:szCs w:val="24"/>
          <w:lang w:val="bg-BG"/>
        </w:rPr>
        <w:t xml:space="preserve">Силвия Георгиева </w:t>
      </w:r>
      <w:proofErr w:type="spellStart"/>
      <w:r w:rsidR="00C729B2" w:rsidRPr="006D1883">
        <w:rPr>
          <w:color w:val="000000" w:themeColor="text1"/>
          <w:sz w:val="24"/>
          <w:szCs w:val="24"/>
          <w:lang w:val="bg-BG"/>
        </w:rPr>
        <w:t>Георгиева</w:t>
      </w:r>
      <w:proofErr w:type="spellEnd"/>
      <w:r w:rsidR="00C729B2" w:rsidRPr="006D1883">
        <w:rPr>
          <w:color w:val="000000" w:themeColor="text1"/>
          <w:sz w:val="24"/>
          <w:szCs w:val="24"/>
        </w:rPr>
        <w:t>,</w:t>
      </w:r>
      <w:r w:rsidR="00C729B2" w:rsidRPr="006D1883">
        <w:rPr>
          <w:color w:val="000000" w:themeColor="text1"/>
          <w:sz w:val="24"/>
          <w:szCs w:val="24"/>
          <w:lang w:val="bg-BG"/>
        </w:rPr>
        <w:t xml:space="preserve"> Йорданка Трендафилова Христова, Теодора Петрова Димитрова, Стефания Добрева Иванова,  Мария Жекова Петрова, Ваня </w:t>
      </w:r>
      <w:proofErr w:type="spellStart"/>
      <w:r w:rsidR="00C729B2" w:rsidRPr="006D1883">
        <w:rPr>
          <w:color w:val="000000" w:themeColor="text1"/>
          <w:sz w:val="24"/>
          <w:szCs w:val="24"/>
          <w:lang w:val="bg-BG"/>
        </w:rPr>
        <w:t>Въкова</w:t>
      </w:r>
      <w:proofErr w:type="spellEnd"/>
      <w:r w:rsidR="00C729B2" w:rsidRPr="006D1883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="00C729B2" w:rsidRPr="006D1883">
        <w:rPr>
          <w:color w:val="000000" w:themeColor="text1"/>
          <w:sz w:val="24"/>
          <w:szCs w:val="24"/>
          <w:lang w:val="bg-BG"/>
        </w:rPr>
        <w:t>Еджиева</w:t>
      </w:r>
      <w:proofErr w:type="spellEnd"/>
      <w:r w:rsidR="00C729B2" w:rsidRPr="006D1883">
        <w:rPr>
          <w:color w:val="000000" w:themeColor="text1"/>
          <w:sz w:val="24"/>
          <w:szCs w:val="24"/>
          <w:lang w:val="bg-BG"/>
        </w:rPr>
        <w:t>, Галя Христова Аспарухова</w:t>
      </w:r>
      <w:r w:rsidR="00C729B2">
        <w:rPr>
          <w:color w:val="000000" w:themeColor="text1"/>
          <w:sz w:val="24"/>
          <w:szCs w:val="24"/>
          <w:lang w:val="bg-BG"/>
        </w:rPr>
        <w:t>, Пенка Желева Аспарухова, Милена Димитрова Господинова - Ванчева</w:t>
      </w:r>
      <w:r w:rsidR="00C729B2" w:rsidRPr="006D1883">
        <w:rPr>
          <w:color w:val="000000" w:themeColor="text1"/>
          <w:sz w:val="24"/>
          <w:szCs w:val="24"/>
          <w:lang w:val="bg-BG"/>
        </w:rPr>
        <w:t xml:space="preserve"> и Пенка Вълчева Каснакова – Димитрова.</w:t>
      </w:r>
    </w:p>
    <w:p w:rsidR="00922024" w:rsidRPr="009D54D9" w:rsidRDefault="003C540F" w:rsidP="00C729B2">
      <w:pPr>
        <w:spacing w:after="160" w:line="259" w:lineRule="auto"/>
        <w:jc w:val="both"/>
        <w:rPr>
          <w:color w:val="FF0000"/>
          <w:sz w:val="24"/>
          <w:szCs w:val="24"/>
        </w:rPr>
      </w:pPr>
      <w:r w:rsidRPr="009D54D9">
        <w:rPr>
          <w:color w:val="FF0000"/>
          <w:sz w:val="24"/>
          <w:szCs w:val="24"/>
        </w:rPr>
        <w:t xml:space="preserve"> </w:t>
      </w:r>
    </w:p>
    <w:p w:rsidR="004D1612" w:rsidRPr="009D54D9" w:rsidRDefault="001C06D3" w:rsidP="00E41AF6">
      <w:pPr>
        <w:shd w:val="clear" w:color="auto" w:fill="FEFEFE"/>
        <w:spacing w:line="270" w:lineRule="atLeast"/>
        <w:jc w:val="both"/>
        <w:rPr>
          <w:color w:val="000000" w:themeColor="text1"/>
          <w:sz w:val="24"/>
          <w:szCs w:val="24"/>
          <w:lang w:val="bg-BG"/>
        </w:rPr>
      </w:pPr>
      <w:r w:rsidRPr="009D54D9">
        <w:rPr>
          <w:color w:val="000000"/>
          <w:sz w:val="24"/>
          <w:szCs w:val="24"/>
          <w:lang w:val="bg-BG"/>
        </w:rPr>
        <w:t xml:space="preserve">Против – </w:t>
      </w:r>
      <w:r w:rsidRPr="009D54D9">
        <w:rPr>
          <w:color w:val="000000" w:themeColor="text1"/>
          <w:sz w:val="24"/>
          <w:szCs w:val="24"/>
          <w:lang w:val="bg-BG"/>
        </w:rPr>
        <w:t>няма.</w:t>
      </w:r>
    </w:p>
    <w:p w:rsidR="00FE609B" w:rsidRPr="009D54D9" w:rsidRDefault="00FE609B" w:rsidP="00E25A13">
      <w:pPr>
        <w:shd w:val="clear" w:color="auto" w:fill="FEFEFE"/>
        <w:spacing w:line="270" w:lineRule="atLeast"/>
        <w:rPr>
          <w:b/>
          <w:color w:val="000000" w:themeColor="text1"/>
          <w:sz w:val="24"/>
          <w:szCs w:val="24"/>
          <w:lang w:val="bg-BG"/>
        </w:rPr>
      </w:pPr>
    </w:p>
    <w:p w:rsidR="00731DE8" w:rsidRPr="009D54D9" w:rsidRDefault="00731DE8" w:rsidP="004635D2">
      <w:pPr>
        <w:jc w:val="both"/>
        <w:rPr>
          <w:color w:val="000000"/>
          <w:sz w:val="24"/>
          <w:szCs w:val="24"/>
          <w:lang w:val="bg-BG"/>
        </w:rPr>
      </w:pPr>
    </w:p>
    <w:p w:rsidR="003A7BBB" w:rsidRDefault="003A7BBB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D15898" w:rsidRDefault="00D15898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D15898" w:rsidRDefault="00D15898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D15898" w:rsidRDefault="00D15898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4A27A3" w:rsidRPr="009D54D9" w:rsidRDefault="004A27A3" w:rsidP="004A27A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4A27A3" w:rsidRPr="009D54D9" w:rsidRDefault="004A27A3" w:rsidP="004A27A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№</w:t>
      </w:r>
      <w:r w:rsidR="00E62DCE">
        <w:rPr>
          <w:b/>
          <w:color w:val="000000" w:themeColor="text1"/>
          <w:sz w:val="24"/>
          <w:szCs w:val="24"/>
          <w:lang w:val="bg-BG"/>
        </w:rPr>
        <w:t>9</w:t>
      </w:r>
      <w:r w:rsidR="00FB4027">
        <w:rPr>
          <w:b/>
          <w:color w:val="000000" w:themeColor="text1"/>
          <w:sz w:val="24"/>
          <w:szCs w:val="24"/>
          <w:lang w:val="bg-BG"/>
        </w:rPr>
        <w:t>5</w:t>
      </w:r>
      <w:r w:rsidRPr="009D54D9">
        <w:rPr>
          <w:b/>
          <w:color w:val="000000" w:themeColor="text1"/>
          <w:sz w:val="24"/>
          <w:szCs w:val="24"/>
          <w:lang w:val="bg-BG"/>
        </w:rPr>
        <w:t>-МИ</w:t>
      </w:r>
    </w:p>
    <w:p w:rsidR="004A27A3" w:rsidRPr="009D54D9" w:rsidRDefault="004A27A3" w:rsidP="004A27A3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FB4027" w:rsidRPr="00FB4027" w:rsidRDefault="004A27A3" w:rsidP="00FB4027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ОТНОСНО:</w:t>
      </w:r>
      <w:r w:rsidR="00FB4027">
        <w:rPr>
          <w:rFonts w:eastAsiaTheme="minorHAnsi"/>
          <w:color w:val="000000"/>
          <w:sz w:val="24"/>
          <w:szCs w:val="24"/>
          <w:lang w:val="bg-BG" w:eastAsia="en-US"/>
        </w:rPr>
        <w:t xml:space="preserve"> </w:t>
      </w:r>
      <w:r w:rsidR="00FB4027" w:rsidRPr="00FB4027">
        <w:rPr>
          <w:rFonts w:eastAsiaTheme="minorHAnsi"/>
          <w:color w:val="000000" w:themeColor="text1"/>
          <w:sz w:val="24"/>
          <w:szCs w:val="24"/>
          <w:lang w:val="bg-BG" w:eastAsia="en-US"/>
        </w:rPr>
        <w:t>Промяна в състава на СИК по искане на коалиция „БСП ЗА БЪЛГАРИЯ“  с вх.№86 от 24.10.2019 г.</w:t>
      </w:r>
    </w:p>
    <w:p w:rsidR="004A27A3" w:rsidRDefault="004A27A3" w:rsidP="004A27A3">
      <w:pPr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:rsidR="00F4521C" w:rsidRPr="00F4521C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  <w:proofErr w:type="spellStart"/>
      <w:r w:rsidRPr="00F4521C">
        <w:rPr>
          <w:color w:val="000000" w:themeColor="text1"/>
          <w:sz w:val="24"/>
          <w:szCs w:val="24"/>
        </w:rPr>
        <w:t>Постъпило</w:t>
      </w:r>
      <w:proofErr w:type="spellEnd"/>
      <w:r w:rsidRPr="00F4521C">
        <w:rPr>
          <w:color w:val="000000" w:themeColor="text1"/>
          <w:sz w:val="24"/>
          <w:szCs w:val="24"/>
        </w:rPr>
        <w:t xml:space="preserve"> е </w:t>
      </w:r>
      <w:proofErr w:type="spellStart"/>
      <w:r w:rsidRPr="00F4521C">
        <w:rPr>
          <w:color w:val="000000" w:themeColor="text1"/>
          <w:sz w:val="24"/>
          <w:szCs w:val="24"/>
        </w:rPr>
        <w:t>предложение</w:t>
      </w:r>
      <w:proofErr w:type="spellEnd"/>
      <w:r w:rsidRPr="00F4521C">
        <w:rPr>
          <w:color w:val="000000" w:themeColor="text1"/>
          <w:sz w:val="24"/>
          <w:szCs w:val="24"/>
        </w:rPr>
        <w:t xml:space="preserve"> с </w:t>
      </w:r>
      <w:proofErr w:type="spellStart"/>
      <w:r w:rsidRPr="00F4521C">
        <w:rPr>
          <w:color w:val="000000" w:themeColor="text1"/>
          <w:sz w:val="24"/>
          <w:szCs w:val="24"/>
        </w:rPr>
        <w:t>вх</w:t>
      </w:r>
      <w:proofErr w:type="spellEnd"/>
      <w:r w:rsidRPr="00F4521C">
        <w:rPr>
          <w:color w:val="000000" w:themeColor="text1"/>
          <w:sz w:val="24"/>
          <w:szCs w:val="24"/>
        </w:rPr>
        <w:t>.№</w:t>
      </w:r>
      <w:r>
        <w:rPr>
          <w:color w:val="000000" w:themeColor="text1"/>
          <w:sz w:val="24"/>
          <w:szCs w:val="24"/>
          <w:lang w:val="bg-BG"/>
        </w:rPr>
        <w:t>86</w:t>
      </w:r>
      <w:r w:rsidRPr="00F4521C">
        <w:rPr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от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24</w:t>
      </w:r>
      <w:r w:rsidRPr="00F4521C">
        <w:rPr>
          <w:color w:val="000000" w:themeColor="text1"/>
          <w:sz w:val="24"/>
          <w:szCs w:val="24"/>
        </w:rPr>
        <w:t>.10.2019</w:t>
      </w:r>
      <w:r w:rsidRPr="00F4521C">
        <w:rPr>
          <w:color w:val="000000" w:themeColor="text1"/>
          <w:sz w:val="24"/>
          <w:szCs w:val="24"/>
          <w:lang w:val="bg-BG"/>
        </w:rPr>
        <w:t xml:space="preserve"> г. от </w:t>
      </w:r>
      <w:r w:rsidRPr="00FB4027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коалиция „БСП ЗА БЪЛГАРИЯ“  </w:t>
      </w:r>
      <w:r w:rsidRPr="00F4521C">
        <w:rPr>
          <w:color w:val="000000" w:themeColor="text1"/>
          <w:sz w:val="24"/>
          <w:szCs w:val="24"/>
        </w:rPr>
        <w:t xml:space="preserve">с </w:t>
      </w:r>
      <w:proofErr w:type="spellStart"/>
      <w:r w:rsidRPr="00F4521C">
        <w:rPr>
          <w:color w:val="000000" w:themeColor="text1"/>
          <w:sz w:val="24"/>
          <w:szCs w:val="24"/>
        </w:rPr>
        <w:t>искане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за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извършване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r w:rsidRPr="00F4521C">
        <w:rPr>
          <w:color w:val="000000" w:themeColor="text1"/>
          <w:sz w:val="24"/>
          <w:szCs w:val="24"/>
          <w:lang w:val="bg-BG"/>
        </w:rPr>
        <w:t>на промяна</w:t>
      </w:r>
      <w:r w:rsidRPr="00F4521C">
        <w:rPr>
          <w:color w:val="000000" w:themeColor="text1"/>
          <w:sz w:val="24"/>
          <w:szCs w:val="24"/>
        </w:rPr>
        <w:t xml:space="preserve"> в </w:t>
      </w:r>
      <w:proofErr w:type="spellStart"/>
      <w:r w:rsidRPr="00F4521C">
        <w:rPr>
          <w:color w:val="000000" w:themeColor="text1"/>
          <w:sz w:val="24"/>
          <w:szCs w:val="24"/>
        </w:rPr>
        <w:t>състава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на</w:t>
      </w:r>
      <w:proofErr w:type="spellEnd"/>
      <w:r w:rsidRPr="00F4521C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F4521C">
        <w:rPr>
          <w:color w:val="000000" w:themeColor="text1"/>
          <w:sz w:val="24"/>
          <w:szCs w:val="24"/>
        </w:rPr>
        <w:t>община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r w:rsidRPr="00F4521C">
        <w:rPr>
          <w:color w:val="000000" w:themeColor="text1"/>
          <w:sz w:val="24"/>
          <w:szCs w:val="24"/>
          <w:lang w:val="bg-BG"/>
        </w:rPr>
        <w:t>Харманли</w:t>
      </w:r>
      <w:r w:rsidR="008C09FC">
        <w:rPr>
          <w:color w:val="000000" w:themeColor="text1"/>
          <w:sz w:val="24"/>
          <w:szCs w:val="24"/>
          <w:lang w:val="bg-BG"/>
        </w:rPr>
        <w:t xml:space="preserve">, населено място </w:t>
      </w:r>
      <w:proofErr w:type="spellStart"/>
      <w:r w:rsidR="008C09FC">
        <w:rPr>
          <w:color w:val="000000" w:themeColor="text1"/>
          <w:sz w:val="24"/>
          <w:szCs w:val="24"/>
          <w:lang w:val="bg-BG"/>
        </w:rPr>
        <w:t>с.Бисер</w:t>
      </w:r>
      <w:proofErr w:type="spellEnd"/>
      <w:r w:rsidRPr="00F4521C">
        <w:rPr>
          <w:color w:val="000000" w:themeColor="text1"/>
          <w:sz w:val="24"/>
          <w:szCs w:val="24"/>
        </w:rPr>
        <w:t xml:space="preserve">. </w:t>
      </w:r>
      <w:proofErr w:type="spellStart"/>
      <w:r w:rsidRPr="00F4521C">
        <w:rPr>
          <w:color w:val="000000" w:themeColor="text1"/>
          <w:sz w:val="24"/>
          <w:szCs w:val="24"/>
        </w:rPr>
        <w:t>След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като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разгледа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предложението</w:t>
      </w:r>
      <w:proofErr w:type="spellEnd"/>
      <w:r w:rsidRPr="00F4521C">
        <w:rPr>
          <w:color w:val="000000" w:themeColor="text1"/>
          <w:sz w:val="24"/>
          <w:szCs w:val="24"/>
        </w:rPr>
        <w:t>, ОИК-</w:t>
      </w:r>
      <w:r w:rsidRPr="00F4521C">
        <w:rPr>
          <w:color w:val="000000" w:themeColor="text1"/>
          <w:sz w:val="24"/>
          <w:szCs w:val="24"/>
          <w:lang w:val="bg-BG"/>
        </w:rPr>
        <w:t>Харманли</w:t>
      </w:r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установи</w:t>
      </w:r>
      <w:proofErr w:type="spellEnd"/>
      <w:r w:rsidRPr="00F4521C">
        <w:rPr>
          <w:color w:val="000000" w:themeColor="text1"/>
          <w:sz w:val="24"/>
          <w:szCs w:val="24"/>
        </w:rPr>
        <w:t xml:space="preserve">, </w:t>
      </w:r>
      <w:proofErr w:type="spellStart"/>
      <w:r w:rsidRPr="00F4521C">
        <w:rPr>
          <w:color w:val="000000" w:themeColor="text1"/>
          <w:sz w:val="24"/>
          <w:szCs w:val="24"/>
        </w:rPr>
        <w:t>че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са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налице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основания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за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иска</w:t>
      </w:r>
      <w:r w:rsidRPr="00F4521C">
        <w:rPr>
          <w:color w:val="000000" w:themeColor="text1"/>
          <w:sz w:val="24"/>
          <w:szCs w:val="24"/>
          <w:lang w:val="bg-BG"/>
        </w:rPr>
        <w:t>ната</w:t>
      </w:r>
      <w:proofErr w:type="spellEnd"/>
      <w:r w:rsidRPr="00F4521C">
        <w:rPr>
          <w:color w:val="000000" w:themeColor="text1"/>
          <w:sz w:val="24"/>
          <w:szCs w:val="24"/>
          <w:lang w:val="bg-BG"/>
        </w:rPr>
        <w:t xml:space="preserve"> промяна</w:t>
      </w:r>
      <w:r w:rsidRPr="00F4521C">
        <w:rPr>
          <w:color w:val="000000" w:themeColor="text1"/>
          <w:sz w:val="24"/>
          <w:szCs w:val="24"/>
        </w:rPr>
        <w:t>.</w:t>
      </w:r>
    </w:p>
    <w:p w:rsidR="00F4521C" w:rsidRPr="00D15898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F4521C">
        <w:rPr>
          <w:color w:val="000000" w:themeColor="text1"/>
          <w:sz w:val="24"/>
          <w:szCs w:val="24"/>
        </w:rPr>
        <w:t>Предвид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изложеното</w:t>
      </w:r>
      <w:proofErr w:type="spellEnd"/>
      <w:r w:rsidRPr="00F4521C">
        <w:rPr>
          <w:color w:val="000000" w:themeColor="text1"/>
          <w:sz w:val="24"/>
          <w:szCs w:val="24"/>
        </w:rPr>
        <w:t xml:space="preserve"> и </w:t>
      </w:r>
      <w:proofErr w:type="spellStart"/>
      <w:r w:rsidRPr="00F4521C">
        <w:rPr>
          <w:color w:val="000000" w:themeColor="text1"/>
          <w:sz w:val="24"/>
          <w:szCs w:val="24"/>
        </w:rPr>
        <w:t>на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основание</w:t>
      </w:r>
      <w:proofErr w:type="spellEnd"/>
      <w:r w:rsidRPr="00F4521C">
        <w:rPr>
          <w:color w:val="000000" w:themeColor="text1"/>
          <w:sz w:val="24"/>
          <w:szCs w:val="24"/>
        </w:rPr>
        <w:t xml:space="preserve"> чл.85, </w:t>
      </w:r>
      <w:proofErr w:type="spellStart"/>
      <w:r w:rsidRPr="00F4521C">
        <w:rPr>
          <w:color w:val="000000" w:themeColor="text1"/>
          <w:sz w:val="24"/>
          <w:szCs w:val="24"/>
        </w:rPr>
        <w:t>ал</w:t>
      </w:r>
      <w:proofErr w:type="spellEnd"/>
      <w:r w:rsidR="008C09FC">
        <w:rPr>
          <w:color w:val="000000" w:themeColor="text1"/>
          <w:sz w:val="24"/>
          <w:szCs w:val="24"/>
          <w:lang w:val="bg-BG"/>
        </w:rPr>
        <w:t>.</w:t>
      </w:r>
      <w:r w:rsidRPr="00F4521C">
        <w:rPr>
          <w:color w:val="000000" w:themeColor="text1"/>
          <w:sz w:val="24"/>
          <w:szCs w:val="24"/>
        </w:rPr>
        <w:t xml:space="preserve">4 </w:t>
      </w:r>
      <w:proofErr w:type="spellStart"/>
      <w:r w:rsidRPr="00F4521C">
        <w:rPr>
          <w:color w:val="000000" w:themeColor="text1"/>
          <w:sz w:val="24"/>
          <w:szCs w:val="24"/>
        </w:rPr>
        <w:t>във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вр</w:t>
      </w:r>
      <w:proofErr w:type="spellEnd"/>
      <w:r w:rsidRPr="00F4521C">
        <w:rPr>
          <w:color w:val="000000" w:themeColor="text1"/>
          <w:sz w:val="24"/>
          <w:szCs w:val="24"/>
        </w:rPr>
        <w:t xml:space="preserve">. </w:t>
      </w:r>
      <w:proofErr w:type="gramStart"/>
      <w:r w:rsidRPr="00F4521C">
        <w:rPr>
          <w:color w:val="000000" w:themeColor="text1"/>
          <w:sz w:val="24"/>
          <w:szCs w:val="24"/>
        </w:rPr>
        <w:t>с</w:t>
      </w:r>
      <w:proofErr w:type="gramEnd"/>
      <w:r w:rsidRPr="00F4521C">
        <w:rPr>
          <w:color w:val="000000" w:themeColor="text1"/>
          <w:sz w:val="24"/>
          <w:szCs w:val="24"/>
        </w:rPr>
        <w:t xml:space="preserve"> чл.87 ал.1</w:t>
      </w:r>
      <w:r w:rsidR="008C09FC">
        <w:rPr>
          <w:color w:val="000000" w:themeColor="text1"/>
          <w:sz w:val="24"/>
          <w:szCs w:val="24"/>
          <w:lang w:val="bg-BG"/>
        </w:rPr>
        <w:t>,</w:t>
      </w:r>
      <w:r w:rsidRPr="00F4521C">
        <w:rPr>
          <w:color w:val="000000" w:themeColor="text1"/>
          <w:sz w:val="24"/>
          <w:szCs w:val="24"/>
        </w:rPr>
        <w:t xml:space="preserve"> т.1 и </w:t>
      </w:r>
      <w:r w:rsidRPr="00F4521C">
        <w:rPr>
          <w:color w:val="000000" w:themeColor="text1"/>
          <w:sz w:val="24"/>
          <w:szCs w:val="24"/>
          <w:lang w:val="bg-BG"/>
        </w:rPr>
        <w:t>т.</w:t>
      </w:r>
      <w:r w:rsidRPr="00F4521C">
        <w:rPr>
          <w:color w:val="000000" w:themeColor="text1"/>
          <w:sz w:val="24"/>
          <w:szCs w:val="24"/>
        </w:rPr>
        <w:t xml:space="preserve">5 </w:t>
      </w:r>
      <w:proofErr w:type="spellStart"/>
      <w:r w:rsidRPr="00F4521C">
        <w:rPr>
          <w:color w:val="000000" w:themeColor="text1"/>
          <w:sz w:val="24"/>
          <w:szCs w:val="24"/>
        </w:rPr>
        <w:t>от</w:t>
      </w:r>
      <w:proofErr w:type="spellEnd"/>
      <w:r w:rsidRPr="00F4521C">
        <w:rPr>
          <w:color w:val="000000" w:themeColor="text1"/>
          <w:sz w:val="24"/>
          <w:szCs w:val="24"/>
        </w:rPr>
        <w:t xml:space="preserve"> ИК, </w:t>
      </w:r>
      <w:r w:rsidRPr="00F4521C">
        <w:rPr>
          <w:color w:val="000000" w:themeColor="text1"/>
          <w:sz w:val="24"/>
          <w:szCs w:val="24"/>
          <w:lang w:val="bg-BG"/>
        </w:rPr>
        <w:t>ОИК-Харманли</w:t>
      </w:r>
    </w:p>
    <w:p w:rsidR="00F4521C" w:rsidRPr="00F4521C" w:rsidRDefault="00F4521C" w:rsidP="00D15898">
      <w:pPr>
        <w:spacing w:after="160" w:line="259" w:lineRule="auto"/>
        <w:rPr>
          <w:color w:val="000000" w:themeColor="text1"/>
          <w:sz w:val="24"/>
          <w:szCs w:val="24"/>
        </w:rPr>
      </w:pPr>
    </w:p>
    <w:p w:rsidR="00F4521C" w:rsidRPr="00F4521C" w:rsidRDefault="00F4521C" w:rsidP="00F4521C">
      <w:pPr>
        <w:spacing w:after="160" w:line="259" w:lineRule="auto"/>
        <w:jc w:val="center"/>
        <w:rPr>
          <w:b/>
          <w:color w:val="000000" w:themeColor="text1"/>
          <w:sz w:val="24"/>
          <w:szCs w:val="24"/>
          <w:lang w:val="bg-BG"/>
        </w:rPr>
      </w:pPr>
      <w:r w:rsidRPr="00F4521C">
        <w:rPr>
          <w:b/>
          <w:color w:val="000000" w:themeColor="text1"/>
          <w:sz w:val="24"/>
          <w:szCs w:val="24"/>
          <w:lang w:val="bg-BG"/>
        </w:rPr>
        <w:t>РЕШИ:</w:t>
      </w:r>
    </w:p>
    <w:p w:rsidR="00F4521C" w:rsidRPr="00F4521C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F4521C" w:rsidRPr="00F4521C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F4521C">
        <w:rPr>
          <w:color w:val="000000" w:themeColor="text1"/>
          <w:sz w:val="24"/>
          <w:szCs w:val="24"/>
        </w:rPr>
        <w:t>Извършва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r w:rsidRPr="00F4521C">
        <w:rPr>
          <w:color w:val="000000" w:themeColor="text1"/>
          <w:sz w:val="24"/>
          <w:szCs w:val="24"/>
          <w:lang w:val="bg-BG"/>
        </w:rPr>
        <w:t>промяна</w:t>
      </w:r>
      <w:r w:rsidRPr="00F4521C">
        <w:rPr>
          <w:color w:val="000000" w:themeColor="text1"/>
          <w:sz w:val="24"/>
          <w:szCs w:val="24"/>
        </w:rPr>
        <w:t xml:space="preserve"> в </w:t>
      </w:r>
      <w:proofErr w:type="spellStart"/>
      <w:r w:rsidRPr="00F4521C">
        <w:rPr>
          <w:color w:val="000000" w:themeColor="text1"/>
          <w:sz w:val="24"/>
          <w:szCs w:val="24"/>
        </w:rPr>
        <w:t>състава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на</w:t>
      </w:r>
      <w:proofErr w:type="spellEnd"/>
      <w:r w:rsidRPr="00F4521C">
        <w:rPr>
          <w:color w:val="000000" w:themeColor="text1"/>
          <w:sz w:val="24"/>
          <w:szCs w:val="24"/>
        </w:rPr>
        <w:t xml:space="preserve"> СИК в </w:t>
      </w:r>
      <w:proofErr w:type="spellStart"/>
      <w:r w:rsidRPr="00F4521C">
        <w:rPr>
          <w:color w:val="000000" w:themeColor="text1"/>
          <w:sz w:val="24"/>
          <w:szCs w:val="24"/>
        </w:rPr>
        <w:t>община</w:t>
      </w:r>
      <w:proofErr w:type="spellEnd"/>
      <w:r w:rsidRPr="00F4521C">
        <w:rPr>
          <w:color w:val="000000" w:themeColor="text1"/>
          <w:sz w:val="24"/>
          <w:szCs w:val="24"/>
        </w:rPr>
        <w:t xml:space="preserve"> </w:t>
      </w:r>
      <w:r w:rsidRPr="00F4521C">
        <w:rPr>
          <w:color w:val="000000" w:themeColor="text1"/>
          <w:sz w:val="24"/>
          <w:szCs w:val="24"/>
          <w:lang w:val="bg-BG"/>
        </w:rPr>
        <w:t>Харманли</w:t>
      </w:r>
      <w:r w:rsidR="008C09FC">
        <w:rPr>
          <w:color w:val="000000" w:themeColor="text1"/>
          <w:sz w:val="24"/>
          <w:szCs w:val="24"/>
          <w:lang w:val="bg-BG"/>
        </w:rPr>
        <w:t>, населено място с. Бисер</w:t>
      </w:r>
      <w:r w:rsidRPr="00F4521C">
        <w:rPr>
          <w:color w:val="000000" w:themeColor="text1"/>
          <w:sz w:val="24"/>
          <w:szCs w:val="24"/>
          <w:lang w:val="bg-BG"/>
        </w:rPr>
        <w:t xml:space="preserve"> от </w:t>
      </w:r>
      <w:r w:rsidR="00D15898">
        <w:rPr>
          <w:rFonts w:eastAsiaTheme="minorHAnsi"/>
          <w:color w:val="000000" w:themeColor="text1"/>
          <w:sz w:val="24"/>
          <w:szCs w:val="24"/>
          <w:lang w:val="bg-BG" w:eastAsia="en-US"/>
        </w:rPr>
        <w:t>коалиция „БСП ЗА БЪЛГАРИЯ</w:t>
      </w:r>
      <w:proofErr w:type="gramStart"/>
      <w:r w:rsidR="00D15898"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“ </w:t>
      </w:r>
      <w:proofErr w:type="spellStart"/>
      <w:r w:rsidRPr="00F4521C">
        <w:rPr>
          <w:color w:val="000000" w:themeColor="text1"/>
          <w:sz w:val="24"/>
          <w:szCs w:val="24"/>
        </w:rPr>
        <w:t>както</w:t>
      </w:r>
      <w:proofErr w:type="spellEnd"/>
      <w:proofErr w:type="gramEnd"/>
      <w:r w:rsidRPr="00F4521C">
        <w:rPr>
          <w:color w:val="000000" w:themeColor="text1"/>
          <w:sz w:val="24"/>
          <w:szCs w:val="24"/>
        </w:rPr>
        <w:t xml:space="preserve"> </w:t>
      </w:r>
      <w:proofErr w:type="spellStart"/>
      <w:r w:rsidRPr="00F4521C">
        <w:rPr>
          <w:color w:val="000000" w:themeColor="text1"/>
          <w:sz w:val="24"/>
          <w:szCs w:val="24"/>
        </w:rPr>
        <w:t>следва</w:t>
      </w:r>
      <w:proofErr w:type="spellEnd"/>
      <w:r w:rsidRPr="00F4521C">
        <w:rPr>
          <w:color w:val="000000" w:themeColor="text1"/>
          <w:sz w:val="24"/>
          <w:szCs w:val="24"/>
        </w:rPr>
        <w:t>:</w:t>
      </w:r>
    </w:p>
    <w:p w:rsidR="00F4521C" w:rsidRPr="00F4521C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p w:rsidR="00F4521C" w:rsidRPr="00F4521C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4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19"/>
        <w:gridCol w:w="1417"/>
        <w:gridCol w:w="2268"/>
        <w:gridCol w:w="1418"/>
        <w:gridCol w:w="1842"/>
        <w:gridCol w:w="1418"/>
        <w:gridCol w:w="1417"/>
      </w:tblGrid>
      <w:tr w:rsidR="00F4521C" w:rsidRPr="00F4521C" w:rsidTr="00D15898">
        <w:tc>
          <w:tcPr>
            <w:tcW w:w="1419" w:type="dxa"/>
            <w:vAlign w:val="center"/>
          </w:tcPr>
          <w:p w:rsidR="00F4521C" w:rsidRPr="00F4521C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F4521C">
              <w:rPr>
                <w:color w:val="000000" w:themeColor="text1"/>
                <w:sz w:val="24"/>
                <w:szCs w:val="24"/>
                <w:lang w:val="bg-BG"/>
              </w:rPr>
              <w:t>Секция</w:t>
            </w:r>
          </w:p>
        </w:tc>
        <w:tc>
          <w:tcPr>
            <w:tcW w:w="1417" w:type="dxa"/>
            <w:vAlign w:val="center"/>
          </w:tcPr>
          <w:p w:rsidR="00F4521C" w:rsidRPr="00F4521C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F4521C">
              <w:rPr>
                <w:color w:val="000000" w:themeColor="text1"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2268" w:type="dxa"/>
            <w:vAlign w:val="center"/>
          </w:tcPr>
          <w:p w:rsidR="00F4521C" w:rsidRPr="00F4521C" w:rsidRDefault="00F4521C" w:rsidP="00F4521C">
            <w:pPr>
              <w:spacing w:after="160" w:line="259" w:lineRule="auto"/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F4521C">
              <w:rPr>
                <w:b/>
                <w:color w:val="000000" w:themeColor="text1"/>
                <w:sz w:val="24"/>
                <w:szCs w:val="24"/>
                <w:lang w:val="bg-BG"/>
              </w:rPr>
              <w:t>ОСВОБОЖДАВА</w:t>
            </w:r>
          </w:p>
          <w:p w:rsidR="00F4521C" w:rsidRPr="00F4521C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F4521C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F4521C" w:rsidRPr="00F4521C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F4521C">
              <w:rPr>
                <w:color w:val="000000" w:themeColor="text1"/>
                <w:sz w:val="24"/>
                <w:szCs w:val="24"/>
                <w:lang w:val="bg-BG"/>
              </w:rPr>
              <w:t>Длъжност</w:t>
            </w:r>
          </w:p>
        </w:tc>
        <w:tc>
          <w:tcPr>
            <w:tcW w:w="1842" w:type="dxa"/>
            <w:vAlign w:val="center"/>
          </w:tcPr>
          <w:p w:rsidR="00F4521C" w:rsidRPr="00F4521C" w:rsidRDefault="00F4521C" w:rsidP="00F4521C">
            <w:pPr>
              <w:spacing w:after="160" w:line="259" w:lineRule="auto"/>
              <w:jc w:val="both"/>
              <w:rPr>
                <w:b/>
                <w:color w:val="000000" w:themeColor="text1"/>
                <w:sz w:val="24"/>
                <w:szCs w:val="24"/>
                <w:lang w:val="bg-BG"/>
              </w:rPr>
            </w:pPr>
            <w:r w:rsidRPr="00F4521C">
              <w:rPr>
                <w:b/>
                <w:color w:val="000000" w:themeColor="text1"/>
                <w:sz w:val="24"/>
                <w:szCs w:val="24"/>
                <w:lang w:val="bg-BG"/>
              </w:rPr>
              <w:t>НАЗНАЧАВА</w:t>
            </w:r>
          </w:p>
          <w:p w:rsidR="00F4521C" w:rsidRPr="00F4521C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F4521C">
              <w:rPr>
                <w:color w:val="000000" w:themeColor="text1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1418" w:type="dxa"/>
            <w:vAlign w:val="center"/>
          </w:tcPr>
          <w:p w:rsidR="00F4521C" w:rsidRPr="00F4521C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F4521C">
              <w:rPr>
                <w:color w:val="000000" w:themeColor="text1"/>
                <w:sz w:val="24"/>
                <w:szCs w:val="24"/>
                <w:lang w:val="bg-BG"/>
              </w:rPr>
              <w:t>ЕГН</w:t>
            </w:r>
          </w:p>
        </w:tc>
        <w:tc>
          <w:tcPr>
            <w:tcW w:w="1417" w:type="dxa"/>
            <w:vAlign w:val="center"/>
          </w:tcPr>
          <w:p w:rsidR="00F4521C" w:rsidRPr="00F4521C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r w:rsidRPr="00F4521C">
              <w:rPr>
                <w:color w:val="000000" w:themeColor="text1"/>
                <w:sz w:val="24"/>
                <w:szCs w:val="24"/>
                <w:lang w:val="bg-BG"/>
              </w:rPr>
              <w:t>Телефон</w:t>
            </w:r>
          </w:p>
        </w:tc>
      </w:tr>
      <w:tr w:rsidR="00F4521C" w:rsidRPr="00F4521C" w:rsidTr="00D15898">
        <w:tc>
          <w:tcPr>
            <w:tcW w:w="1419" w:type="dxa"/>
            <w:vAlign w:val="center"/>
          </w:tcPr>
          <w:p w:rsidR="00F4521C" w:rsidRPr="00F4521C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263300023</w:t>
            </w:r>
          </w:p>
        </w:tc>
        <w:tc>
          <w:tcPr>
            <w:tcW w:w="1417" w:type="dxa"/>
            <w:vAlign w:val="center"/>
          </w:tcPr>
          <w:p w:rsidR="00F4521C" w:rsidRPr="00F4521C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lang w:val="bg-BG"/>
              </w:rPr>
              <w:t>с.Бисер</w:t>
            </w:r>
            <w:proofErr w:type="spellEnd"/>
          </w:p>
        </w:tc>
        <w:tc>
          <w:tcPr>
            <w:tcW w:w="2268" w:type="dxa"/>
          </w:tcPr>
          <w:p w:rsidR="00F4521C" w:rsidRPr="00F4521C" w:rsidRDefault="00D15898" w:rsidP="00D15898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 xml:space="preserve">Невена </w:t>
            </w:r>
            <w:r w:rsidR="00F4521C">
              <w:rPr>
                <w:color w:val="000000" w:themeColor="text1"/>
                <w:sz w:val="24"/>
                <w:szCs w:val="24"/>
                <w:lang w:val="bg-BG"/>
              </w:rPr>
              <w:t xml:space="preserve">Сашева </w:t>
            </w:r>
            <w:proofErr w:type="spellStart"/>
            <w:r w:rsidR="00F4521C">
              <w:rPr>
                <w:color w:val="000000" w:themeColor="text1"/>
                <w:sz w:val="24"/>
                <w:szCs w:val="24"/>
                <w:lang w:val="bg-BG"/>
              </w:rPr>
              <w:t>Кокалова</w:t>
            </w:r>
            <w:proofErr w:type="spellEnd"/>
            <w:r w:rsidR="00F4521C" w:rsidRPr="00F4521C">
              <w:rPr>
                <w:color w:val="000000" w:themeColor="text1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4521C" w:rsidRPr="00F4521C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Секретар</w:t>
            </w:r>
          </w:p>
        </w:tc>
        <w:tc>
          <w:tcPr>
            <w:tcW w:w="1842" w:type="dxa"/>
            <w:vAlign w:val="center"/>
          </w:tcPr>
          <w:p w:rsidR="00F4521C" w:rsidRPr="00F4521C" w:rsidRDefault="00F4521C" w:rsidP="00D15898">
            <w:pPr>
              <w:spacing w:after="160" w:line="259" w:lineRule="auto"/>
              <w:rPr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color w:val="000000" w:themeColor="text1"/>
                <w:sz w:val="24"/>
                <w:szCs w:val="24"/>
                <w:lang w:val="bg-BG"/>
              </w:rPr>
              <w:t>Иван Стефанов Иванов</w:t>
            </w:r>
          </w:p>
          <w:p w:rsidR="00F4521C" w:rsidRPr="00F4521C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8" w:type="dxa"/>
            <w:vAlign w:val="center"/>
          </w:tcPr>
          <w:p w:rsidR="00F4521C" w:rsidRPr="00F4521C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417" w:type="dxa"/>
            <w:vAlign w:val="center"/>
          </w:tcPr>
          <w:p w:rsidR="00F4521C" w:rsidRPr="00F4521C" w:rsidRDefault="00F4521C" w:rsidP="00F4521C">
            <w:pPr>
              <w:spacing w:after="160" w:line="259" w:lineRule="auto"/>
              <w:jc w:val="both"/>
              <w:rPr>
                <w:color w:val="000000" w:themeColor="text1"/>
                <w:sz w:val="24"/>
                <w:szCs w:val="24"/>
                <w:lang w:val="bg-BG"/>
              </w:rPr>
            </w:pPr>
          </w:p>
        </w:tc>
      </w:tr>
    </w:tbl>
    <w:p w:rsidR="00F4521C" w:rsidRPr="00F4521C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F4521C" w:rsidRPr="00F4521C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F4521C" w:rsidRPr="00F4521C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F4521C">
        <w:rPr>
          <w:color w:val="000000" w:themeColor="text1"/>
          <w:sz w:val="24"/>
          <w:szCs w:val="24"/>
          <w:lang w:val="bg-BG"/>
        </w:rPr>
        <w:t>Да се анулира удостоверение №</w:t>
      </w:r>
      <w:r w:rsidR="00531772">
        <w:rPr>
          <w:color w:val="000000" w:themeColor="text1"/>
          <w:sz w:val="24"/>
          <w:szCs w:val="24"/>
          <w:lang w:val="bg-BG"/>
        </w:rPr>
        <w:t>3</w:t>
      </w:r>
      <w:r w:rsidRPr="00F4521C">
        <w:rPr>
          <w:color w:val="000000" w:themeColor="text1"/>
          <w:sz w:val="24"/>
          <w:szCs w:val="24"/>
          <w:lang w:val="bg-BG"/>
        </w:rPr>
        <w:t>/16.10.</w:t>
      </w:r>
      <w:r w:rsidR="00531772">
        <w:rPr>
          <w:color w:val="000000" w:themeColor="text1"/>
          <w:sz w:val="24"/>
          <w:szCs w:val="24"/>
          <w:lang w:val="bg-BG"/>
        </w:rPr>
        <w:t>20</w:t>
      </w:r>
      <w:r w:rsidRPr="00F4521C">
        <w:rPr>
          <w:color w:val="000000" w:themeColor="text1"/>
          <w:sz w:val="24"/>
          <w:szCs w:val="24"/>
          <w:lang w:val="bg-BG"/>
        </w:rPr>
        <w:t>19 г.</w:t>
      </w:r>
    </w:p>
    <w:p w:rsidR="00F4521C" w:rsidRPr="00F4521C" w:rsidRDefault="00F4521C" w:rsidP="00F4521C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F4521C">
        <w:rPr>
          <w:color w:val="000000" w:themeColor="text1"/>
          <w:sz w:val="24"/>
          <w:szCs w:val="24"/>
          <w:lang w:val="bg-BG"/>
        </w:rPr>
        <w:t>Да се издаде удостоверение на новоназначеното лице.</w:t>
      </w:r>
    </w:p>
    <w:p w:rsidR="003D29C8" w:rsidRPr="00714821" w:rsidRDefault="003D29C8" w:rsidP="004A27A3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3D29C8" w:rsidRPr="009D54D9" w:rsidRDefault="003D29C8" w:rsidP="003D29C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3D29C8" w:rsidRPr="009D54D9" w:rsidRDefault="003D29C8" w:rsidP="003D29C8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94D8A" w:rsidRDefault="003D29C8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обявяването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му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реда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чл.88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ИК.</w:t>
      </w:r>
    </w:p>
    <w:p w:rsidR="00D15898" w:rsidRPr="009D54D9" w:rsidRDefault="00D15898" w:rsidP="00E41AF6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</w:p>
    <w:p w:rsidR="00C3224F" w:rsidRPr="009D54D9" w:rsidRDefault="00C3224F" w:rsidP="00C3224F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C3224F" w:rsidRPr="009D54D9" w:rsidRDefault="00C3224F" w:rsidP="00C3224F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№</w:t>
      </w:r>
      <w:r>
        <w:rPr>
          <w:b/>
          <w:color w:val="000000" w:themeColor="text1"/>
          <w:sz w:val="24"/>
          <w:szCs w:val="24"/>
          <w:lang w:val="bg-BG"/>
        </w:rPr>
        <w:t>96</w:t>
      </w:r>
      <w:r w:rsidRPr="009D54D9">
        <w:rPr>
          <w:b/>
          <w:color w:val="000000" w:themeColor="text1"/>
          <w:sz w:val="24"/>
          <w:szCs w:val="24"/>
          <w:lang w:val="bg-BG"/>
        </w:rPr>
        <w:t>-МИ</w:t>
      </w:r>
    </w:p>
    <w:p w:rsidR="00C3224F" w:rsidRPr="009D54D9" w:rsidRDefault="00C3224F" w:rsidP="00C3224F">
      <w:pPr>
        <w:shd w:val="clear" w:color="auto" w:fill="FEFEFE"/>
        <w:spacing w:line="270" w:lineRule="atLeast"/>
        <w:jc w:val="both"/>
        <w:rPr>
          <w:b/>
          <w:sz w:val="24"/>
          <w:szCs w:val="24"/>
          <w:lang w:val="bg-BG"/>
        </w:rPr>
      </w:pPr>
    </w:p>
    <w:p w:rsidR="00C3224F" w:rsidRDefault="00C3224F" w:rsidP="00C3224F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ОТНОСНО:</w:t>
      </w:r>
      <w:r w:rsidRPr="009D54D9">
        <w:rPr>
          <w:rFonts w:eastAsiaTheme="minorHAnsi"/>
          <w:sz w:val="24"/>
          <w:szCs w:val="24"/>
          <w:lang w:val="bg-BG" w:eastAsia="en-US"/>
        </w:rPr>
        <w:t xml:space="preserve"> </w:t>
      </w:r>
      <w:r w:rsidRPr="00FB4027">
        <w:rPr>
          <w:rFonts w:eastAsiaTheme="minorHAnsi"/>
          <w:color w:val="000000" w:themeColor="text1"/>
          <w:sz w:val="24"/>
          <w:szCs w:val="24"/>
          <w:lang w:val="bg-BG" w:eastAsia="en-US"/>
        </w:rPr>
        <w:t>Публикуване на списък с упълномощени представители на коалиция „БСП ЗА БЪЛГАРИЯ“  с вх.№87 от 24.10.2019 г</w:t>
      </w:r>
      <w:r>
        <w:rPr>
          <w:color w:val="000000" w:themeColor="text1"/>
          <w:sz w:val="24"/>
          <w:szCs w:val="24"/>
        </w:rPr>
        <w:t>.</w:t>
      </w:r>
    </w:p>
    <w:p w:rsidR="00C3224F" w:rsidRDefault="00C3224F" w:rsidP="00C3224F">
      <w:pPr>
        <w:spacing w:after="160" w:line="259" w:lineRule="auto"/>
        <w:jc w:val="both"/>
        <w:rPr>
          <w:rFonts w:cstheme="minorHAnsi"/>
          <w:color w:val="000000" w:themeColor="text1"/>
          <w:sz w:val="24"/>
          <w:szCs w:val="24"/>
        </w:rPr>
      </w:pPr>
      <w:proofErr w:type="spellStart"/>
      <w:r w:rsidRPr="009D54D9">
        <w:rPr>
          <w:color w:val="000000" w:themeColor="text1"/>
          <w:sz w:val="24"/>
          <w:szCs w:val="24"/>
        </w:rPr>
        <w:t>Постъпило</w:t>
      </w:r>
      <w:proofErr w:type="spellEnd"/>
      <w:r w:rsidRPr="009D54D9">
        <w:rPr>
          <w:color w:val="000000" w:themeColor="text1"/>
          <w:sz w:val="24"/>
          <w:szCs w:val="24"/>
        </w:rPr>
        <w:t xml:space="preserve"> е </w:t>
      </w:r>
      <w:r>
        <w:rPr>
          <w:color w:val="000000" w:themeColor="text1"/>
          <w:sz w:val="24"/>
          <w:szCs w:val="24"/>
          <w:lang w:val="bg-BG"/>
        </w:rPr>
        <w:t>заявление</w:t>
      </w:r>
      <w:r w:rsidRPr="009D54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по образец </w:t>
      </w:r>
      <w:r w:rsidRPr="009D54D9">
        <w:rPr>
          <w:color w:val="000000" w:themeColor="text1"/>
          <w:sz w:val="24"/>
          <w:szCs w:val="24"/>
        </w:rPr>
        <w:t xml:space="preserve">с </w:t>
      </w:r>
      <w:proofErr w:type="spellStart"/>
      <w:r w:rsidRPr="009D54D9">
        <w:rPr>
          <w:color w:val="000000" w:themeColor="text1"/>
          <w:sz w:val="24"/>
          <w:szCs w:val="24"/>
        </w:rPr>
        <w:t>вх</w:t>
      </w:r>
      <w:proofErr w:type="spellEnd"/>
      <w:r w:rsidRPr="009D54D9">
        <w:rPr>
          <w:color w:val="000000" w:themeColor="text1"/>
          <w:sz w:val="24"/>
          <w:szCs w:val="24"/>
        </w:rPr>
        <w:t>.№</w:t>
      </w:r>
      <w:r>
        <w:rPr>
          <w:color w:val="000000" w:themeColor="text1"/>
          <w:sz w:val="24"/>
          <w:szCs w:val="24"/>
          <w:lang w:val="bg-BG"/>
        </w:rPr>
        <w:t>87</w:t>
      </w:r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от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24.10.2019 </w:t>
      </w:r>
      <w:r w:rsidRPr="009D54D9">
        <w:rPr>
          <w:color w:val="000000" w:themeColor="text1"/>
          <w:sz w:val="24"/>
          <w:szCs w:val="24"/>
          <w:lang w:val="bg-BG"/>
        </w:rPr>
        <w:t>г.</w:t>
      </w:r>
      <w:r>
        <w:rPr>
          <w:color w:val="000000" w:themeColor="text1"/>
          <w:sz w:val="24"/>
          <w:szCs w:val="24"/>
          <w:lang w:val="bg-BG"/>
        </w:rPr>
        <w:t xml:space="preserve"> за вписване в регистъра на упълномощените представители на партии, коалиции, местни коалиции и инициативни комитети в изборите за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общински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съветници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и</w:t>
      </w:r>
      <w:r>
        <w:rPr>
          <w:rFonts w:cstheme="minorHAnsi"/>
          <w:color w:val="000000" w:themeColor="text1"/>
          <w:sz w:val="24"/>
          <w:szCs w:val="24"/>
          <w:lang w:val="bg-BG"/>
        </w:rPr>
        <w:t xml:space="preserve"> за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кметове</w:t>
      </w:r>
      <w:proofErr w:type="spellEnd"/>
      <w:r>
        <w:rPr>
          <w:rFonts w:cstheme="minorHAnsi"/>
          <w:color w:val="000000" w:themeColor="text1"/>
          <w:sz w:val="24"/>
          <w:szCs w:val="24"/>
          <w:lang w:val="bg-BG"/>
        </w:rPr>
        <w:t xml:space="preserve"> на 27 октомври 2019 г. на коалиция </w:t>
      </w:r>
      <w:r w:rsidRPr="00FB4027">
        <w:rPr>
          <w:rFonts w:eastAsiaTheme="minorHAnsi"/>
          <w:color w:val="000000" w:themeColor="text1"/>
          <w:sz w:val="24"/>
          <w:szCs w:val="24"/>
          <w:lang w:val="bg-BG" w:eastAsia="en-US"/>
        </w:rPr>
        <w:t>„БСП ЗА БЪЛГАРИЯ“</w:t>
      </w:r>
      <w:r>
        <w:rPr>
          <w:rFonts w:eastAsiaTheme="minorHAnsi"/>
          <w:color w:val="000000" w:themeColor="text1"/>
          <w:sz w:val="24"/>
          <w:szCs w:val="24"/>
          <w:lang w:val="bg-BG" w:eastAsia="en-US"/>
        </w:rPr>
        <w:t>.</w:t>
      </w:r>
    </w:p>
    <w:p w:rsidR="00C3224F" w:rsidRPr="004A27A3" w:rsidRDefault="00C3224F" w:rsidP="00C3224F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Към заявлението са приложени пълномощно – 1 бр. и списък на упълномощените представители на хартиен и технически носител.</w:t>
      </w:r>
      <w:r w:rsidR="00047DF7">
        <w:rPr>
          <w:color w:val="000000" w:themeColor="text1"/>
          <w:sz w:val="24"/>
          <w:szCs w:val="24"/>
          <w:lang w:val="bg-BG"/>
        </w:rPr>
        <w:t xml:space="preserve"> За упълномощените представители са изпълнени изискванията на член 124 от ИК.</w:t>
      </w:r>
    </w:p>
    <w:p w:rsidR="00C3224F" w:rsidRPr="009D54D9" w:rsidRDefault="00C3224F" w:rsidP="00C3224F">
      <w:pPr>
        <w:jc w:val="both"/>
        <w:rPr>
          <w:color w:val="000000" w:themeColor="text1"/>
          <w:sz w:val="24"/>
          <w:szCs w:val="24"/>
        </w:rPr>
      </w:pPr>
    </w:p>
    <w:p w:rsidR="00C3224F" w:rsidRPr="009D54D9" w:rsidRDefault="00C3224F" w:rsidP="00C3224F">
      <w:pPr>
        <w:jc w:val="both"/>
        <w:rPr>
          <w:color w:val="000000" w:themeColor="text1"/>
          <w:sz w:val="24"/>
          <w:szCs w:val="24"/>
          <w:lang w:val="bg-BG"/>
        </w:rPr>
      </w:pPr>
      <w:proofErr w:type="spellStart"/>
      <w:r w:rsidRPr="009D54D9">
        <w:rPr>
          <w:color w:val="000000" w:themeColor="text1"/>
          <w:sz w:val="24"/>
          <w:szCs w:val="24"/>
        </w:rPr>
        <w:t>Предвид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изложеното</w:t>
      </w:r>
      <w:proofErr w:type="spellEnd"/>
      <w:r w:rsidRPr="009D54D9">
        <w:rPr>
          <w:color w:val="000000" w:themeColor="text1"/>
          <w:sz w:val="24"/>
          <w:szCs w:val="24"/>
        </w:rPr>
        <w:t xml:space="preserve"> и </w:t>
      </w:r>
      <w:proofErr w:type="spellStart"/>
      <w:r w:rsidRPr="009D54D9">
        <w:rPr>
          <w:color w:val="000000" w:themeColor="text1"/>
          <w:sz w:val="24"/>
          <w:szCs w:val="24"/>
        </w:rPr>
        <w:t>на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proofErr w:type="spellStart"/>
      <w:r w:rsidRPr="009D54D9">
        <w:rPr>
          <w:color w:val="000000" w:themeColor="text1"/>
          <w:sz w:val="24"/>
          <w:szCs w:val="24"/>
        </w:rPr>
        <w:t>основание</w:t>
      </w:r>
      <w:proofErr w:type="spellEnd"/>
      <w:r w:rsidRPr="009D54D9">
        <w:rPr>
          <w:color w:val="000000" w:themeColor="text1"/>
          <w:sz w:val="24"/>
          <w:szCs w:val="24"/>
        </w:rPr>
        <w:t xml:space="preserve"> чл.8</w:t>
      </w:r>
      <w:r>
        <w:rPr>
          <w:color w:val="000000" w:themeColor="text1"/>
          <w:sz w:val="24"/>
          <w:szCs w:val="24"/>
          <w:lang w:val="bg-BG"/>
        </w:rPr>
        <w:t>7</w:t>
      </w:r>
      <w:r w:rsidRPr="009D54D9">
        <w:rPr>
          <w:color w:val="000000" w:themeColor="text1"/>
          <w:sz w:val="24"/>
          <w:szCs w:val="24"/>
        </w:rPr>
        <w:t xml:space="preserve">, </w:t>
      </w:r>
      <w:proofErr w:type="spellStart"/>
      <w:r w:rsidRPr="009D54D9">
        <w:rPr>
          <w:color w:val="000000" w:themeColor="text1"/>
          <w:sz w:val="24"/>
          <w:szCs w:val="24"/>
        </w:rPr>
        <w:t>ал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 w:rsidR="00047DF7">
        <w:rPr>
          <w:color w:val="000000" w:themeColor="text1"/>
          <w:sz w:val="24"/>
          <w:szCs w:val="24"/>
          <w:lang w:val="bg-BG"/>
        </w:rPr>
        <w:t>1, т.1</w:t>
      </w:r>
      <w:r w:rsidR="00047DF7">
        <w:rPr>
          <w:color w:val="000000" w:themeColor="text1"/>
          <w:sz w:val="24"/>
          <w:szCs w:val="24"/>
        </w:rPr>
        <w:t xml:space="preserve">, </w:t>
      </w:r>
      <w:proofErr w:type="spellStart"/>
      <w:r w:rsidR="00047DF7">
        <w:rPr>
          <w:color w:val="000000" w:themeColor="text1"/>
          <w:sz w:val="24"/>
          <w:szCs w:val="24"/>
        </w:rPr>
        <w:t>чл</w:t>
      </w:r>
      <w:proofErr w:type="spellEnd"/>
      <w:r w:rsidR="00047DF7">
        <w:rPr>
          <w:color w:val="000000" w:themeColor="text1"/>
          <w:sz w:val="24"/>
          <w:szCs w:val="24"/>
        </w:rPr>
        <w:t xml:space="preserve">. </w:t>
      </w:r>
      <w:proofErr w:type="gramStart"/>
      <w:r w:rsidR="00047DF7">
        <w:rPr>
          <w:color w:val="000000" w:themeColor="text1"/>
          <w:sz w:val="24"/>
          <w:szCs w:val="24"/>
        </w:rPr>
        <w:t xml:space="preserve">124 </w:t>
      </w:r>
      <w:r>
        <w:rPr>
          <w:color w:val="000000" w:themeColor="text1"/>
          <w:sz w:val="24"/>
          <w:szCs w:val="24"/>
          <w:lang w:val="bg-BG"/>
        </w:rPr>
        <w:t>от</w:t>
      </w:r>
      <w:proofErr w:type="gramEnd"/>
      <w:r>
        <w:rPr>
          <w:color w:val="000000" w:themeColor="text1"/>
          <w:sz w:val="24"/>
          <w:szCs w:val="24"/>
          <w:lang w:val="bg-BG"/>
        </w:rPr>
        <w:t xml:space="preserve"> ИК и във </w:t>
      </w:r>
      <w:proofErr w:type="spellStart"/>
      <w:r>
        <w:rPr>
          <w:color w:val="000000" w:themeColor="text1"/>
          <w:sz w:val="24"/>
          <w:szCs w:val="24"/>
          <w:lang w:val="bg-BG"/>
        </w:rPr>
        <w:t>вр</w:t>
      </w:r>
      <w:proofErr w:type="spellEnd"/>
      <w:r>
        <w:rPr>
          <w:color w:val="000000" w:themeColor="text1"/>
          <w:sz w:val="24"/>
          <w:szCs w:val="24"/>
          <w:lang w:val="bg-BG"/>
        </w:rPr>
        <w:t>. с изпълнение на Решение №1080-МИ/12.09.2019г. на ЦИК</w:t>
      </w:r>
      <w:r w:rsidRPr="009D54D9">
        <w:rPr>
          <w:color w:val="000000" w:themeColor="text1"/>
          <w:sz w:val="24"/>
          <w:szCs w:val="24"/>
        </w:rPr>
        <w:t xml:space="preserve">, </w:t>
      </w:r>
      <w:r w:rsidRPr="009D54D9">
        <w:rPr>
          <w:color w:val="000000" w:themeColor="text1"/>
          <w:sz w:val="24"/>
          <w:szCs w:val="24"/>
          <w:lang w:val="bg-BG"/>
        </w:rPr>
        <w:t>ОИК-Харманли</w:t>
      </w:r>
    </w:p>
    <w:p w:rsidR="00C3224F" w:rsidRDefault="008A652B" w:rsidP="008A652B">
      <w:pPr>
        <w:tabs>
          <w:tab w:val="left" w:pos="2329"/>
        </w:tabs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</w:p>
    <w:p w:rsidR="00C3224F" w:rsidRPr="009D54D9" w:rsidRDefault="00C3224F" w:rsidP="00C3224F">
      <w:pPr>
        <w:jc w:val="both"/>
        <w:rPr>
          <w:color w:val="000000" w:themeColor="text1"/>
          <w:sz w:val="24"/>
          <w:szCs w:val="24"/>
        </w:rPr>
      </w:pPr>
    </w:p>
    <w:p w:rsidR="00C3224F" w:rsidRPr="009D54D9" w:rsidRDefault="00C3224F" w:rsidP="00C3224F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РЕШИ:</w:t>
      </w:r>
    </w:p>
    <w:p w:rsidR="00C3224F" w:rsidRPr="009D54D9" w:rsidRDefault="00C3224F" w:rsidP="00C3224F">
      <w:pPr>
        <w:jc w:val="both"/>
        <w:rPr>
          <w:color w:val="000000" w:themeColor="text1"/>
          <w:sz w:val="24"/>
          <w:szCs w:val="24"/>
        </w:rPr>
      </w:pPr>
    </w:p>
    <w:p w:rsidR="00C3224F" w:rsidRDefault="007E1042" w:rsidP="00C3224F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bg-BG"/>
        </w:rPr>
        <w:t xml:space="preserve">Приема и публикува списък с 45/четиридесет и пет/ упълномощени представители на </w:t>
      </w:r>
      <w:r>
        <w:rPr>
          <w:rFonts w:cstheme="minorHAnsi"/>
          <w:color w:val="000000" w:themeColor="text1"/>
          <w:sz w:val="24"/>
          <w:szCs w:val="24"/>
          <w:lang w:val="bg-BG"/>
        </w:rPr>
        <w:t xml:space="preserve">коалиция </w:t>
      </w:r>
      <w:r w:rsidRPr="00FB4027">
        <w:rPr>
          <w:rFonts w:eastAsiaTheme="minorHAnsi"/>
          <w:color w:val="000000" w:themeColor="text1"/>
          <w:sz w:val="24"/>
          <w:szCs w:val="24"/>
          <w:lang w:val="bg-BG" w:eastAsia="en-US"/>
        </w:rPr>
        <w:t>„БСП ЗА БЪЛГАРИЯ“</w:t>
      </w:r>
      <w:r>
        <w:rPr>
          <w:rFonts w:eastAsiaTheme="minorHAnsi"/>
          <w:color w:val="000000" w:themeColor="text1"/>
          <w:sz w:val="24"/>
          <w:szCs w:val="24"/>
          <w:lang w:val="bg-BG" w:eastAsia="en-US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 xml:space="preserve">в изборите за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общински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съветници</w:t>
      </w:r>
      <w:proofErr w:type="spellEnd"/>
      <w:r>
        <w:rPr>
          <w:rFonts w:cstheme="minorHAnsi"/>
          <w:color w:val="000000" w:themeColor="text1"/>
          <w:sz w:val="24"/>
          <w:szCs w:val="24"/>
        </w:rPr>
        <w:t xml:space="preserve"> и</w:t>
      </w:r>
      <w:r>
        <w:rPr>
          <w:rFonts w:cstheme="minorHAnsi"/>
          <w:color w:val="000000" w:themeColor="text1"/>
          <w:sz w:val="24"/>
          <w:szCs w:val="24"/>
          <w:lang w:val="bg-BG"/>
        </w:rPr>
        <w:t xml:space="preserve"> за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кметове</w:t>
      </w:r>
      <w:proofErr w:type="spellEnd"/>
      <w:r>
        <w:rPr>
          <w:rFonts w:cstheme="minorHAnsi"/>
          <w:color w:val="000000" w:themeColor="text1"/>
          <w:sz w:val="24"/>
          <w:szCs w:val="24"/>
          <w:lang w:val="bg-BG"/>
        </w:rPr>
        <w:t xml:space="preserve"> на 27 октомври 2019 г. както следва:</w:t>
      </w:r>
    </w:p>
    <w:p w:rsidR="00C3224F" w:rsidRDefault="00C3224F" w:rsidP="00C3224F">
      <w:pPr>
        <w:spacing w:after="160" w:line="259" w:lineRule="auto"/>
        <w:jc w:val="both"/>
        <w:rPr>
          <w:color w:val="000000" w:themeColor="text1"/>
          <w:sz w:val="24"/>
          <w:szCs w:val="24"/>
        </w:rPr>
      </w:pPr>
    </w:p>
    <w:tbl>
      <w:tblPr>
        <w:tblW w:w="8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3639"/>
        <w:gridCol w:w="1298"/>
        <w:gridCol w:w="1116"/>
        <w:gridCol w:w="1745"/>
      </w:tblGrid>
      <w:tr w:rsidR="007E1042" w:rsidTr="00011C4F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42" w:rsidRPr="00D15898" w:rsidRDefault="007E1042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D15898">
              <w:rPr>
                <w:b/>
                <w:bCs/>
                <w:sz w:val="22"/>
                <w:szCs w:val="22"/>
              </w:rPr>
              <w:t xml:space="preserve">№ 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042" w:rsidRPr="00D15898" w:rsidRDefault="007E1042">
            <w:pPr>
              <w:jc w:val="center"/>
              <w:rPr>
                <w:b/>
                <w:bCs/>
                <w:sz w:val="22"/>
                <w:szCs w:val="22"/>
              </w:rPr>
            </w:pPr>
            <w:r w:rsidRPr="00D15898">
              <w:rPr>
                <w:b/>
                <w:bCs/>
                <w:sz w:val="22"/>
                <w:szCs w:val="22"/>
                <w:lang w:val="bg-BG"/>
              </w:rPr>
              <w:t>С</w:t>
            </w:r>
            <w:proofErr w:type="spellStart"/>
            <w:r w:rsidRPr="00D15898">
              <w:rPr>
                <w:b/>
                <w:bCs/>
                <w:sz w:val="22"/>
                <w:szCs w:val="22"/>
              </w:rPr>
              <w:t>обствено</w:t>
            </w:r>
            <w:proofErr w:type="spellEnd"/>
            <w:r w:rsidRPr="00D15898">
              <w:rPr>
                <w:b/>
                <w:bCs/>
                <w:sz w:val="22"/>
                <w:szCs w:val="22"/>
              </w:rPr>
              <w:t>,</w:t>
            </w:r>
            <w:r w:rsidRPr="00D15898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D15898">
              <w:rPr>
                <w:b/>
                <w:bCs/>
                <w:sz w:val="22"/>
                <w:szCs w:val="22"/>
              </w:rPr>
              <w:t>бащино</w:t>
            </w:r>
            <w:proofErr w:type="spellEnd"/>
            <w:r w:rsidRPr="00D15898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D15898">
              <w:rPr>
                <w:b/>
                <w:bCs/>
                <w:sz w:val="22"/>
                <w:szCs w:val="22"/>
              </w:rPr>
              <w:t>фамилно</w:t>
            </w:r>
            <w:proofErr w:type="spellEnd"/>
            <w:r w:rsidRPr="00D15898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b/>
                <w:bCs/>
                <w:sz w:val="22"/>
                <w:szCs w:val="22"/>
              </w:rPr>
              <w:t>име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E1042" w:rsidRPr="00D15898" w:rsidRDefault="007E1042">
            <w:pPr>
              <w:jc w:val="center"/>
              <w:rPr>
                <w:b/>
                <w:bCs/>
                <w:sz w:val="22"/>
                <w:szCs w:val="22"/>
              </w:rPr>
            </w:pPr>
            <w:r w:rsidRPr="00D15898">
              <w:rPr>
                <w:b/>
                <w:bCs/>
                <w:sz w:val="22"/>
                <w:szCs w:val="22"/>
              </w:rPr>
              <w:t>ЕГН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 w:rsidP="00011C4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15898">
              <w:rPr>
                <w:b/>
                <w:bCs/>
                <w:color w:val="000000"/>
                <w:sz w:val="22"/>
                <w:szCs w:val="22"/>
                <w:lang w:val="bg-BG"/>
              </w:rPr>
              <w:t>Н</w:t>
            </w:r>
            <w:proofErr w:type="spellStart"/>
            <w:r w:rsidRPr="00D15898">
              <w:rPr>
                <w:b/>
                <w:bCs/>
                <w:color w:val="000000"/>
                <w:sz w:val="22"/>
                <w:szCs w:val="22"/>
              </w:rPr>
              <w:t>омер</w:t>
            </w:r>
            <w:proofErr w:type="spellEnd"/>
            <w:r w:rsidRPr="00D1589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11C4F">
              <w:rPr>
                <w:b/>
                <w:bCs/>
                <w:color w:val="000000"/>
                <w:sz w:val="22"/>
                <w:szCs w:val="22"/>
                <w:lang w:val="bg-BG"/>
              </w:rPr>
              <w:t xml:space="preserve">на </w:t>
            </w:r>
            <w:proofErr w:type="spellStart"/>
            <w:r w:rsidRPr="00D15898">
              <w:rPr>
                <w:b/>
                <w:bCs/>
                <w:color w:val="000000"/>
                <w:sz w:val="22"/>
                <w:szCs w:val="22"/>
              </w:rPr>
              <w:t>пълном</w:t>
            </w:r>
            <w:proofErr w:type="spellEnd"/>
            <w:r w:rsidRPr="00D158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011C4F" w:rsidP="00011C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bg-BG"/>
              </w:rPr>
              <w:t>Д</w:t>
            </w:r>
            <w:proofErr w:type="spellStart"/>
            <w:r w:rsidRPr="00D15898">
              <w:rPr>
                <w:b/>
                <w:bCs/>
                <w:color w:val="000000"/>
                <w:sz w:val="22"/>
                <w:szCs w:val="22"/>
              </w:rPr>
              <w:t>ата</w:t>
            </w:r>
            <w:proofErr w:type="spellEnd"/>
            <w:r w:rsidRPr="00D1589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b/>
                <w:bCs/>
                <w:color w:val="000000"/>
                <w:sz w:val="22"/>
                <w:szCs w:val="22"/>
              </w:rPr>
              <w:t>на</w:t>
            </w:r>
            <w:proofErr w:type="spellEnd"/>
            <w:r w:rsidRPr="00D1589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b/>
                <w:bCs/>
                <w:color w:val="000000"/>
                <w:sz w:val="22"/>
                <w:szCs w:val="22"/>
              </w:rPr>
              <w:t>пълном</w:t>
            </w:r>
            <w:proofErr w:type="spellEnd"/>
            <w:r w:rsidRPr="00D15898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15898">
              <w:rPr>
                <w:color w:val="000000"/>
                <w:sz w:val="22"/>
                <w:szCs w:val="22"/>
              </w:rPr>
              <w:t>Живко</w:t>
            </w:r>
            <w:proofErr w:type="spellEnd"/>
            <w:r w:rsidRPr="00D158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color w:val="000000"/>
                <w:sz w:val="22"/>
                <w:szCs w:val="22"/>
              </w:rPr>
              <w:t>Митков</w:t>
            </w:r>
            <w:proofErr w:type="spellEnd"/>
            <w:r w:rsidRPr="00D158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color w:val="000000"/>
                <w:sz w:val="22"/>
                <w:szCs w:val="22"/>
              </w:rPr>
              <w:t>Желязков</w:t>
            </w:r>
            <w:proofErr w:type="spellEnd"/>
            <w:r w:rsidRPr="00D1589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15898">
              <w:rPr>
                <w:color w:val="000000"/>
                <w:sz w:val="22"/>
                <w:szCs w:val="22"/>
              </w:rPr>
              <w:t>Желязко</w:t>
            </w:r>
            <w:proofErr w:type="spellEnd"/>
            <w:r w:rsidRPr="00D158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color w:val="000000"/>
                <w:sz w:val="22"/>
                <w:szCs w:val="22"/>
              </w:rPr>
              <w:t>Христов</w:t>
            </w:r>
            <w:proofErr w:type="spellEnd"/>
            <w:r w:rsidRPr="00D158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color w:val="000000"/>
                <w:sz w:val="22"/>
                <w:szCs w:val="22"/>
              </w:rPr>
              <w:t>Панайотов</w:t>
            </w:r>
            <w:proofErr w:type="spellEnd"/>
            <w:r w:rsidRPr="00D1589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15898">
              <w:rPr>
                <w:color w:val="000000"/>
                <w:sz w:val="22"/>
                <w:szCs w:val="22"/>
              </w:rPr>
              <w:t>Ива</w:t>
            </w:r>
            <w:proofErr w:type="spellEnd"/>
            <w:r w:rsidRPr="00D158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color w:val="000000"/>
                <w:sz w:val="22"/>
                <w:szCs w:val="22"/>
              </w:rPr>
              <w:t>Живкова</w:t>
            </w:r>
            <w:proofErr w:type="spellEnd"/>
            <w:r w:rsidRPr="00D158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color w:val="000000"/>
                <w:sz w:val="22"/>
                <w:szCs w:val="22"/>
              </w:rPr>
              <w:t>Вълчанова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15898">
              <w:rPr>
                <w:color w:val="000000"/>
                <w:sz w:val="22"/>
                <w:szCs w:val="22"/>
              </w:rPr>
              <w:t>Людмила</w:t>
            </w:r>
            <w:proofErr w:type="spellEnd"/>
            <w:r w:rsidRPr="00D158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color w:val="000000"/>
                <w:sz w:val="22"/>
                <w:szCs w:val="22"/>
              </w:rPr>
              <w:t>Кирилова</w:t>
            </w:r>
            <w:proofErr w:type="spellEnd"/>
            <w:r w:rsidRPr="00D158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color w:val="000000"/>
                <w:sz w:val="22"/>
                <w:szCs w:val="22"/>
              </w:rPr>
              <w:t>Карачобанова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D15898">
              <w:rPr>
                <w:color w:val="000000"/>
                <w:sz w:val="22"/>
                <w:szCs w:val="22"/>
              </w:rPr>
              <w:t>Кънчо</w:t>
            </w:r>
            <w:proofErr w:type="spellEnd"/>
            <w:r w:rsidRPr="00D158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color w:val="000000"/>
                <w:sz w:val="22"/>
                <w:szCs w:val="22"/>
              </w:rPr>
              <w:t>Иванов</w:t>
            </w:r>
            <w:proofErr w:type="spellEnd"/>
            <w:r w:rsidRPr="00D15898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color w:val="000000"/>
                <w:sz w:val="22"/>
                <w:szCs w:val="22"/>
              </w:rPr>
              <w:t>Маринов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Мирослава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Миткова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Стоянова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Енвер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Северин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Филипов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Донка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Иванова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Лечева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Христо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Митев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Рогачев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Христо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Стойчев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Панчев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Кремена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Пенева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Канева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Георги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Атанасов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Георгиев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Желка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Василева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Влаева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Мария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Христова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Лазарова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Руска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Костадинова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Керка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Димитрова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Даскалова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116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Миглена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Маргаритова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Тодорова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Веселин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Георгиев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Карагеоргиев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lastRenderedPageBreak/>
              <w:t>19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Христо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Атанасов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Христов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Вълчо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Янакиев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Колев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Делчо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Аракшиев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Иванка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Крумова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Бойчева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Любомир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Андреев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Андреев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Дора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Чанкова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Динкова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Георги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Русев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Скерлев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Димитър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Андонов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Митев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Дамянка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Николова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Бояджиева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Росица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Атанасова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Атанасова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Гергина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Тодорова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Пейкова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Мария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Пенева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Проданова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Иван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Ангелов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Иванов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Гочо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Димитров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Колев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Георги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Тончев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Георгиев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Атанас</w:t>
            </w:r>
            <w:proofErr w:type="spellEnd"/>
            <w:r w:rsidRPr="00D15898">
              <w:rPr>
                <w:sz w:val="22"/>
                <w:szCs w:val="22"/>
              </w:rPr>
              <w:t xml:space="preserve">  </w:t>
            </w:r>
            <w:proofErr w:type="spellStart"/>
            <w:r w:rsidRPr="00D15898">
              <w:rPr>
                <w:sz w:val="22"/>
                <w:szCs w:val="22"/>
              </w:rPr>
              <w:t>Златанов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Димитров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Мара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Господинова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Каракачанова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Пламен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Димов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Димитров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Траян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Петров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Фердинандов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Антон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Юлиянов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Недялков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Вълю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Костадинов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Вълев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Иванка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Вангелова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Тодорова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Костадин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Николов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Недков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Христина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Манолова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Кирчева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Димитър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Кръстев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Динков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Иванка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Великова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Ангелова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  <w:tr w:rsidR="007E1042" w:rsidTr="002470A0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042" w:rsidRPr="00D15898" w:rsidRDefault="007E1042">
            <w:pPr>
              <w:rPr>
                <w:sz w:val="22"/>
                <w:szCs w:val="22"/>
              </w:rPr>
            </w:pPr>
            <w:proofErr w:type="spellStart"/>
            <w:r w:rsidRPr="00D15898">
              <w:rPr>
                <w:sz w:val="22"/>
                <w:szCs w:val="22"/>
              </w:rPr>
              <w:t>Керка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Иванова</w:t>
            </w:r>
            <w:proofErr w:type="spellEnd"/>
            <w:r w:rsidRPr="00D15898">
              <w:rPr>
                <w:sz w:val="22"/>
                <w:szCs w:val="22"/>
              </w:rPr>
              <w:t xml:space="preserve"> </w:t>
            </w:r>
            <w:proofErr w:type="spellStart"/>
            <w:r w:rsidRPr="00D15898">
              <w:rPr>
                <w:sz w:val="22"/>
                <w:szCs w:val="22"/>
              </w:rPr>
              <w:t>Димитрова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E1042" w:rsidRPr="00D15898" w:rsidRDefault="007E1042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1042" w:rsidRPr="00D15898" w:rsidRDefault="007E1042">
            <w:pPr>
              <w:jc w:val="right"/>
              <w:rPr>
                <w:color w:val="000000"/>
                <w:sz w:val="22"/>
                <w:szCs w:val="22"/>
              </w:rPr>
            </w:pPr>
            <w:r w:rsidRPr="00D15898">
              <w:rPr>
                <w:color w:val="000000"/>
                <w:sz w:val="22"/>
                <w:szCs w:val="22"/>
              </w:rPr>
              <w:t>24.10.2019</w:t>
            </w:r>
          </w:p>
        </w:tc>
      </w:tr>
    </w:tbl>
    <w:p w:rsidR="00C3224F" w:rsidRPr="00714821" w:rsidRDefault="00C3224F" w:rsidP="00C3224F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C3224F" w:rsidRPr="009D54D9" w:rsidRDefault="00C3224F" w:rsidP="00C3224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C3224F" w:rsidRPr="009D54D9" w:rsidRDefault="00C3224F" w:rsidP="00C3224F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D94D8A" w:rsidRPr="00011C4F" w:rsidRDefault="00C3224F" w:rsidP="00011C4F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обявяването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му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реда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чл.88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ИК.</w:t>
      </w:r>
    </w:p>
    <w:p w:rsidR="00D94D8A" w:rsidRDefault="00D94D8A" w:rsidP="00192941">
      <w:pPr>
        <w:jc w:val="both"/>
        <w:rPr>
          <w:b/>
          <w:sz w:val="24"/>
          <w:szCs w:val="24"/>
          <w:lang w:val="bg-BG"/>
        </w:rPr>
      </w:pPr>
    </w:p>
    <w:p w:rsidR="00011C4F" w:rsidRDefault="00011C4F" w:rsidP="00192941">
      <w:pPr>
        <w:jc w:val="both"/>
        <w:rPr>
          <w:b/>
          <w:sz w:val="24"/>
          <w:szCs w:val="24"/>
          <w:lang w:val="bg-BG"/>
        </w:rPr>
      </w:pPr>
    </w:p>
    <w:p w:rsidR="00B46A03" w:rsidRPr="009D54D9" w:rsidRDefault="00B46A03" w:rsidP="00B46A0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РЕШЕНИЕ</w:t>
      </w:r>
    </w:p>
    <w:p w:rsidR="00B46A03" w:rsidRPr="009D54D9" w:rsidRDefault="00B46A03" w:rsidP="00B46A0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№</w:t>
      </w:r>
      <w:r>
        <w:rPr>
          <w:b/>
          <w:color w:val="000000" w:themeColor="text1"/>
          <w:sz w:val="24"/>
          <w:szCs w:val="24"/>
          <w:lang w:val="bg-BG"/>
        </w:rPr>
        <w:t>97</w:t>
      </w:r>
      <w:r w:rsidRPr="009D54D9">
        <w:rPr>
          <w:b/>
          <w:color w:val="000000" w:themeColor="text1"/>
          <w:sz w:val="24"/>
          <w:szCs w:val="24"/>
          <w:lang w:val="bg-BG"/>
        </w:rPr>
        <w:t>-МИ</w:t>
      </w:r>
    </w:p>
    <w:p w:rsidR="00B46A03" w:rsidRDefault="00B46A03" w:rsidP="00B46A03">
      <w:pPr>
        <w:spacing w:after="160" w:line="259" w:lineRule="auto"/>
        <w:jc w:val="both"/>
        <w:rPr>
          <w:b/>
          <w:sz w:val="24"/>
          <w:szCs w:val="24"/>
          <w:lang w:val="bg-BG"/>
        </w:rPr>
      </w:pPr>
    </w:p>
    <w:p w:rsidR="00B46A03" w:rsidRDefault="00B46A03" w:rsidP="00B46A03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ОТНОСНО:</w:t>
      </w:r>
      <w:r w:rsidRPr="009D54D9">
        <w:rPr>
          <w:rFonts w:eastAsiaTheme="minorHAnsi"/>
          <w:sz w:val="24"/>
          <w:szCs w:val="24"/>
          <w:lang w:val="bg-BG" w:eastAsia="en-US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Определяне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членове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общинска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избирателна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комисия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Харманли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които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предадат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след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произвеждане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изборите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общински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съветници</w:t>
      </w:r>
      <w:proofErr w:type="spellEnd"/>
      <w:r>
        <w:rPr>
          <w:color w:val="000000" w:themeColor="text1"/>
          <w:sz w:val="24"/>
          <w:szCs w:val="24"/>
        </w:rPr>
        <w:t xml:space="preserve"> и </w:t>
      </w:r>
      <w:proofErr w:type="spellStart"/>
      <w:r>
        <w:rPr>
          <w:color w:val="000000" w:themeColor="text1"/>
          <w:sz w:val="24"/>
          <w:szCs w:val="24"/>
        </w:rPr>
        <w:t>за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кметове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27 </w:t>
      </w:r>
      <w:proofErr w:type="spellStart"/>
      <w:r>
        <w:rPr>
          <w:color w:val="000000" w:themeColor="text1"/>
          <w:sz w:val="24"/>
          <w:szCs w:val="24"/>
        </w:rPr>
        <w:t>октомври</w:t>
      </w:r>
      <w:proofErr w:type="spellEnd"/>
      <w:r>
        <w:rPr>
          <w:color w:val="000000" w:themeColor="text1"/>
          <w:sz w:val="24"/>
          <w:szCs w:val="24"/>
        </w:rPr>
        <w:t xml:space="preserve"> 2019 г. </w:t>
      </w:r>
      <w:proofErr w:type="spellStart"/>
      <w:proofErr w:type="gramStart"/>
      <w:r>
        <w:rPr>
          <w:color w:val="000000" w:themeColor="text1"/>
          <w:sz w:val="24"/>
          <w:szCs w:val="24"/>
        </w:rPr>
        <w:t>всички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необходими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документи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Централна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избирателна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комисия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B46A03" w:rsidRPr="004A27A3" w:rsidRDefault="00B46A03" w:rsidP="00B46A03">
      <w:pPr>
        <w:spacing w:after="160" w:line="259" w:lineRule="auto"/>
        <w:jc w:val="both"/>
        <w:rPr>
          <w:color w:val="000000" w:themeColor="text1"/>
          <w:sz w:val="24"/>
          <w:szCs w:val="24"/>
          <w:lang w:val="bg-BG"/>
        </w:rPr>
      </w:pPr>
    </w:p>
    <w:p w:rsidR="00B46A03" w:rsidRPr="009D54D9" w:rsidRDefault="00B46A03" w:rsidP="00B46A03">
      <w:pPr>
        <w:jc w:val="both"/>
        <w:rPr>
          <w:color w:val="000000" w:themeColor="text1"/>
          <w:sz w:val="24"/>
          <w:szCs w:val="24"/>
        </w:rPr>
      </w:pPr>
    </w:p>
    <w:p w:rsidR="00B46A03" w:rsidRPr="009D54D9" w:rsidRDefault="00B46A03" w:rsidP="00B46A03">
      <w:pPr>
        <w:jc w:val="both"/>
        <w:rPr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Н</w:t>
      </w:r>
      <w:r w:rsidRPr="009D54D9">
        <w:rPr>
          <w:color w:val="000000" w:themeColor="text1"/>
          <w:sz w:val="24"/>
          <w:szCs w:val="24"/>
        </w:rPr>
        <w:t xml:space="preserve">а </w:t>
      </w:r>
      <w:proofErr w:type="spellStart"/>
      <w:r w:rsidRPr="009D54D9">
        <w:rPr>
          <w:color w:val="000000" w:themeColor="text1"/>
          <w:sz w:val="24"/>
          <w:szCs w:val="24"/>
        </w:rPr>
        <w:t>основание</w:t>
      </w:r>
      <w:proofErr w:type="spellEnd"/>
      <w:r w:rsidRPr="009D54D9">
        <w:rPr>
          <w:color w:val="000000" w:themeColor="text1"/>
          <w:sz w:val="24"/>
          <w:szCs w:val="24"/>
        </w:rPr>
        <w:t xml:space="preserve"> чл.8</w:t>
      </w:r>
      <w:r>
        <w:rPr>
          <w:color w:val="000000" w:themeColor="text1"/>
          <w:sz w:val="24"/>
          <w:szCs w:val="24"/>
          <w:lang w:val="bg-BG"/>
        </w:rPr>
        <w:t>7</w:t>
      </w:r>
      <w:r w:rsidRPr="009D54D9">
        <w:rPr>
          <w:color w:val="000000" w:themeColor="text1"/>
          <w:sz w:val="24"/>
          <w:szCs w:val="24"/>
        </w:rPr>
        <w:t xml:space="preserve">, </w:t>
      </w:r>
      <w:proofErr w:type="spellStart"/>
      <w:r w:rsidRPr="009D54D9">
        <w:rPr>
          <w:color w:val="000000" w:themeColor="text1"/>
          <w:sz w:val="24"/>
          <w:szCs w:val="24"/>
        </w:rPr>
        <w:t>ал</w:t>
      </w:r>
      <w:proofErr w:type="spellEnd"/>
      <w:r w:rsidRPr="009D54D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1, т.1 и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чл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457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от ИК</w:t>
      </w:r>
      <w:r w:rsidRPr="009D54D9">
        <w:rPr>
          <w:color w:val="000000" w:themeColor="text1"/>
          <w:sz w:val="24"/>
          <w:szCs w:val="24"/>
        </w:rPr>
        <w:t xml:space="preserve">, </w:t>
      </w:r>
      <w:r w:rsidRPr="009D54D9">
        <w:rPr>
          <w:color w:val="000000" w:themeColor="text1"/>
          <w:sz w:val="24"/>
          <w:szCs w:val="24"/>
          <w:lang w:val="bg-BG"/>
        </w:rPr>
        <w:t>ОИК-Харманли</w:t>
      </w:r>
    </w:p>
    <w:p w:rsidR="00B46A03" w:rsidRDefault="00B46A03" w:rsidP="00B46A03">
      <w:pPr>
        <w:jc w:val="both"/>
        <w:rPr>
          <w:color w:val="000000" w:themeColor="text1"/>
          <w:sz w:val="24"/>
          <w:szCs w:val="24"/>
        </w:rPr>
      </w:pPr>
    </w:p>
    <w:p w:rsidR="00B46A03" w:rsidRPr="009D54D9" w:rsidRDefault="00B46A03" w:rsidP="00B46A03">
      <w:pPr>
        <w:jc w:val="both"/>
        <w:rPr>
          <w:color w:val="000000" w:themeColor="text1"/>
          <w:sz w:val="24"/>
          <w:szCs w:val="24"/>
        </w:rPr>
      </w:pPr>
    </w:p>
    <w:p w:rsidR="00B46A03" w:rsidRPr="009D54D9" w:rsidRDefault="00B46A03" w:rsidP="00B46A03">
      <w:pPr>
        <w:shd w:val="clear" w:color="auto" w:fill="FEFEFE"/>
        <w:spacing w:line="270" w:lineRule="atLeast"/>
        <w:jc w:val="center"/>
        <w:rPr>
          <w:b/>
          <w:color w:val="000000" w:themeColor="text1"/>
          <w:sz w:val="24"/>
          <w:szCs w:val="24"/>
          <w:lang w:val="bg-BG"/>
        </w:rPr>
      </w:pPr>
      <w:r w:rsidRPr="009D54D9">
        <w:rPr>
          <w:b/>
          <w:color w:val="000000" w:themeColor="text1"/>
          <w:sz w:val="24"/>
          <w:szCs w:val="24"/>
          <w:lang w:val="bg-BG"/>
        </w:rPr>
        <w:t>РЕШИ:</w:t>
      </w:r>
    </w:p>
    <w:p w:rsidR="00B46A03" w:rsidRPr="009D54D9" w:rsidRDefault="00B46A03" w:rsidP="00B46A03">
      <w:pPr>
        <w:jc w:val="both"/>
        <w:rPr>
          <w:color w:val="000000" w:themeColor="text1"/>
          <w:sz w:val="24"/>
          <w:szCs w:val="24"/>
        </w:rPr>
      </w:pPr>
    </w:p>
    <w:p w:rsidR="00D94D8A" w:rsidRDefault="00B46A03" w:rsidP="00192941">
      <w:pPr>
        <w:jc w:val="both"/>
        <w:rPr>
          <w:b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Определя Стела Георгиева</w:t>
      </w:r>
      <w:r w:rsidR="00011C4F">
        <w:rPr>
          <w:color w:val="000000" w:themeColor="text1"/>
          <w:sz w:val="24"/>
          <w:szCs w:val="24"/>
          <w:lang w:val="bg-BG"/>
        </w:rPr>
        <w:t xml:space="preserve"> Стратиева – председател на ОИК–</w:t>
      </w:r>
      <w:r>
        <w:rPr>
          <w:color w:val="000000" w:themeColor="text1"/>
          <w:sz w:val="24"/>
          <w:szCs w:val="24"/>
          <w:lang w:val="bg-BG"/>
        </w:rPr>
        <w:t>Харманли, Димка Господинова Стаматова – секретар и Янка Иванова Минова – зам.</w:t>
      </w:r>
      <w:r w:rsidR="00F7119A">
        <w:rPr>
          <w:color w:val="000000" w:themeColor="text1"/>
          <w:sz w:val="24"/>
          <w:szCs w:val="24"/>
          <w:lang w:val="bg-BG"/>
        </w:rPr>
        <w:t>–</w:t>
      </w:r>
      <w:r>
        <w:rPr>
          <w:color w:val="000000" w:themeColor="text1"/>
          <w:sz w:val="24"/>
          <w:szCs w:val="24"/>
          <w:lang w:val="bg-BG"/>
        </w:rPr>
        <w:t>председател</w:t>
      </w:r>
      <w:r w:rsidR="00F7119A">
        <w:rPr>
          <w:color w:val="000000" w:themeColor="text1"/>
          <w:sz w:val="24"/>
          <w:szCs w:val="24"/>
          <w:lang w:val="bg-BG"/>
        </w:rPr>
        <w:t>, които да предадат всички необходими документи на Централна избирателна комисия след произвеждане на изборите на 27 октомври 2019 г.</w:t>
      </w:r>
    </w:p>
    <w:p w:rsidR="00D94D8A" w:rsidRDefault="00D94D8A" w:rsidP="00192941">
      <w:pPr>
        <w:jc w:val="both"/>
        <w:rPr>
          <w:b/>
          <w:sz w:val="24"/>
          <w:szCs w:val="24"/>
          <w:lang w:val="bg-BG"/>
        </w:rPr>
      </w:pPr>
    </w:p>
    <w:p w:rsidR="00D94D8A" w:rsidRDefault="00D94D8A" w:rsidP="00192941">
      <w:pPr>
        <w:jc w:val="both"/>
        <w:rPr>
          <w:b/>
          <w:sz w:val="24"/>
          <w:szCs w:val="24"/>
          <w:lang w:val="bg-BG"/>
        </w:rPr>
      </w:pPr>
    </w:p>
    <w:p w:rsidR="00B46A03" w:rsidRPr="009D54D9" w:rsidRDefault="00B46A03" w:rsidP="00B46A03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  <w:r w:rsidRPr="009D54D9">
        <w:rPr>
          <w:b/>
          <w:color w:val="000000"/>
          <w:sz w:val="24"/>
          <w:szCs w:val="24"/>
          <w:lang w:val="bg-BG"/>
        </w:rPr>
        <w:t>Решението</w:t>
      </w:r>
      <w:r w:rsidRPr="009D54D9">
        <w:rPr>
          <w:color w:val="000000"/>
          <w:sz w:val="24"/>
          <w:szCs w:val="24"/>
          <w:lang w:val="bg-BG"/>
        </w:rPr>
        <w:t xml:space="preserve"> да бъде публикувано незабавно на интернет страницата на ОИК-Харманли, поставено на общодостъпно място на таблото. </w:t>
      </w:r>
    </w:p>
    <w:p w:rsidR="00B46A03" w:rsidRPr="009D54D9" w:rsidRDefault="00B46A03" w:rsidP="00B46A03">
      <w:pPr>
        <w:shd w:val="clear" w:color="auto" w:fill="FEFEFE"/>
        <w:spacing w:line="270" w:lineRule="atLeast"/>
        <w:jc w:val="both"/>
        <w:rPr>
          <w:color w:val="000000"/>
          <w:sz w:val="24"/>
          <w:szCs w:val="24"/>
          <w:lang w:val="bg-BG"/>
        </w:rPr>
      </w:pPr>
    </w:p>
    <w:p w:rsidR="00B46A03" w:rsidRDefault="00B46A03" w:rsidP="00B46A03">
      <w:pPr>
        <w:shd w:val="clear" w:color="auto" w:fill="FEFEFE"/>
        <w:spacing w:after="240" w:line="270" w:lineRule="atLeast"/>
        <w:jc w:val="both"/>
        <w:rPr>
          <w:color w:val="000000"/>
          <w:sz w:val="24"/>
          <w:szCs w:val="24"/>
        </w:rPr>
      </w:pPr>
      <w:proofErr w:type="spellStart"/>
      <w:r w:rsidRPr="009D54D9">
        <w:rPr>
          <w:b/>
          <w:color w:val="000000"/>
          <w:sz w:val="24"/>
          <w:szCs w:val="24"/>
        </w:rPr>
        <w:t>Решението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подлежи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r w:rsidRPr="009D54D9">
        <w:rPr>
          <w:color w:val="000000"/>
          <w:sz w:val="24"/>
          <w:szCs w:val="24"/>
          <w:lang w:val="bg-BG"/>
        </w:rPr>
        <w:t>оспорване пред</w:t>
      </w:r>
      <w:r w:rsidRPr="009D54D9">
        <w:rPr>
          <w:color w:val="000000"/>
          <w:sz w:val="24"/>
          <w:szCs w:val="24"/>
        </w:rPr>
        <w:t xml:space="preserve"> ЦИК в 3 </w:t>
      </w:r>
      <w:proofErr w:type="spellStart"/>
      <w:r w:rsidRPr="009D54D9">
        <w:rPr>
          <w:color w:val="000000"/>
          <w:sz w:val="24"/>
          <w:szCs w:val="24"/>
        </w:rPr>
        <w:t>дневен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срок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обявяването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му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по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реда</w:t>
      </w:r>
      <w:proofErr w:type="spellEnd"/>
      <w:r w:rsidRPr="009D54D9">
        <w:rPr>
          <w:color w:val="000000"/>
          <w:sz w:val="24"/>
          <w:szCs w:val="24"/>
        </w:rPr>
        <w:t xml:space="preserve"> </w:t>
      </w:r>
      <w:proofErr w:type="spellStart"/>
      <w:r w:rsidRPr="009D54D9">
        <w:rPr>
          <w:color w:val="000000"/>
          <w:sz w:val="24"/>
          <w:szCs w:val="24"/>
        </w:rPr>
        <w:t>на</w:t>
      </w:r>
      <w:proofErr w:type="spellEnd"/>
      <w:r w:rsidRPr="009D54D9">
        <w:rPr>
          <w:color w:val="000000"/>
          <w:sz w:val="24"/>
          <w:szCs w:val="24"/>
        </w:rPr>
        <w:t xml:space="preserve"> чл.88 </w:t>
      </w:r>
      <w:proofErr w:type="spellStart"/>
      <w:r w:rsidRPr="009D54D9">
        <w:rPr>
          <w:color w:val="000000"/>
          <w:sz w:val="24"/>
          <w:szCs w:val="24"/>
        </w:rPr>
        <w:t>от</w:t>
      </w:r>
      <w:proofErr w:type="spellEnd"/>
      <w:r w:rsidRPr="009D54D9">
        <w:rPr>
          <w:color w:val="000000"/>
          <w:sz w:val="24"/>
          <w:szCs w:val="24"/>
        </w:rPr>
        <w:t xml:space="preserve"> ИК.</w:t>
      </w:r>
    </w:p>
    <w:p w:rsidR="00D94D8A" w:rsidRDefault="00D94D8A" w:rsidP="00192941">
      <w:pPr>
        <w:jc w:val="both"/>
        <w:rPr>
          <w:b/>
          <w:sz w:val="24"/>
          <w:szCs w:val="24"/>
          <w:lang w:val="bg-BG"/>
        </w:rPr>
      </w:pPr>
    </w:p>
    <w:p w:rsidR="00D94D8A" w:rsidRDefault="00D94D8A" w:rsidP="00192941">
      <w:pPr>
        <w:jc w:val="both"/>
        <w:rPr>
          <w:b/>
          <w:sz w:val="24"/>
          <w:szCs w:val="24"/>
          <w:lang w:val="bg-BG"/>
        </w:rPr>
      </w:pPr>
    </w:p>
    <w:p w:rsidR="00D94D8A" w:rsidRDefault="00D94D8A" w:rsidP="00192941">
      <w:pPr>
        <w:jc w:val="both"/>
        <w:rPr>
          <w:b/>
          <w:sz w:val="24"/>
          <w:szCs w:val="24"/>
          <w:lang w:val="bg-BG"/>
        </w:rPr>
      </w:pPr>
    </w:p>
    <w:p w:rsidR="00D94D8A" w:rsidRDefault="00D94D8A" w:rsidP="00192941">
      <w:pPr>
        <w:jc w:val="both"/>
        <w:rPr>
          <w:b/>
          <w:sz w:val="24"/>
          <w:szCs w:val="24"/>
          <w:lang w:val="bg-BG"/>
        </w:rPr>
      </w:pPr>
    </w:p>
    <w:p w:rsidR="00353D21" w:rsidRPr="009D54D9" w:rsidRDefault="001C06D3" w:rsidP="00192941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СТЕЛА СТРАТИЕВА</w:t>
      </w:r>
    </w:p>
    <w:p w:rsidR="00625922" w:rsidRPr="009D54D9" w:rsidRDefault="001C06D3" w:rsidP="008E3453">
      <w:pPr>
        <w:jc w:val="both"/>
        <w:rPr>
          <w:i/>
          <w:sz w:val="24"/>
          <w:szCs w:val="24"/>
          <w:lang w:val="bg-BG"/>
        </w:rPr>
      </w:pPr>
      <w:r w:rsidRPr="009D54D9">
        <w:rPr>
          <w:i/>
          <w:sz w:val="24"/>
          <w:szCs w:val="24"/>
          <w:lang w:val="bg-BG"/>
        </w:rPr>
        <w:t>Председател на ОИК</w:t>
      </w:r>
    </w:p>
    <w:p w:rsidR="00C66AFB" w:rsidRPr="009D54D9" w:rsidRDefault="00C66AFB" w:rsidP="008E3453">
      <w:pPr>
        <w:jc w:val="both"/>
        <w:rPr>
          <w:i/>
          <w:sz w:val="24"/>
          <w:szCs w:val="24"/>
          <w:lang w:val="bg-BG"/>
        </w:rPr>
      </w:pPr>
    </w:p>
    <w:p w:rsidR="00625922" w:rsidRPr="009D54D9" w:rsidRDefault="00625922" w:rsidP="008E3453">
      <w:pPr>
        <w:jc w:val="both"/>
        <w:rPr>
          <w:i/>
          <w:sz w:val="24"/>
          <w:szCs w:val="24"/>
          <w:lang w:val="bg-BG"/>
        </w:rPr>
      </w:pPr>
    </w:p>
    <w:p w:rsidR="008E3453" w:rsidRPr="009D54D9" w:rsidRDefault="007C0E01" w:rsidP="008E3453">
      <w:pPr>
        <w:jc w:val="both"/>
        <w:rPr>
          <w:b/>
          <w:sz w:val="24"/>
          <w:szCs w:val="24"/>
          <w:lang w:val="bg-BG"/>
        </w:rPr>
      </w:pPr>
      <w:r w:rsidRPr="009D54D9">
        <w:rPr>
          <w:b/>
          <w:sz w:val="24"/>
          <w:szCs w:val="24"/>
          <w:lang w:val="bg-BG"/>
        </w:rPr>
        <w:t>ДИМКА СТАМАТОВА</w:t>
      </w:r>
    </w:p>
    <w:p w:rsidR="005522F0" w:rsidRPr="009D54D9" w:rsidRDefault="007C0E01" w:rsidP="00192941">
      <w:pPr>
        <w:jc w:val="both"/>
        <w:rPr>
          <w:i/>
          <w:color w:val="000000" w:themeColor="text1"/>
          <w:sz w:val="24"/>
          <w:szCs w:val="24"/>
          <w:lang w:val="bg-BG"/>
        </w:rPr>
      </w:pPr>
      <w:r w:rsidRPr="009D54D9">
        <w:rPr>
          <w:i/>
          <w:color w:val="000000" w:themeColor="text1"/>
          <w:sz w:val="24"/>
          <w:szCs w:val="24"/>
          <w:lang w:val="bg-BG"/>
        </w:rPr>
        <w:t>Секретар</w:t>
      </w:r>
      <w:r w:rsidR="003F2070" w:rsidRPr="009D54D9">
        <w:rPr>
          <w:i/>
          <w:color w:val="000000" w:themeColor="text1"/>
          <w:sz w:val="24"/>
          <w:szCs w:val="24"/>
          <w:lang w:val="bg-BG"/>
        </w:rPr>
        <w:t xml:space="preserve"> </w:t>
      </w:r>
      <w:r w:rsidR="001C06D3" w:rsidRPr="009D54D9">
        <w:rPr>
          <w:i/>
          <w:color w:val="000000" w:themeColor="text1"/>
          <w:sz w:val="24"/>
          <w:szCs w:val="24"/>
          <w:lang w:val="bg-BG"/>
        </w:rPr>
        <w:t>на ОИК</w:t>
      </w:r>
    </w:p>
    <w:sectPr w:rsidR="005522F0" w:rsidRPr="009D54D9" w:rsidSect="004D1612"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582" w:rsidRDefault="00CA7582" w:rsidP="002F1519">
      <w:r>
        <w:separator/>
      </w:r>
    </w:p>
  </w:endnote>
  <w:endnote w:type="continuationSeparator" w:id="0">
    <w:p w:rsidR="00CA7582" w:rsidRDefault="00CA7582" w:rsidP="002F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90083"/>
      <w:docPartObj>
        <w:docPartGallery w:val="Page Numbers (Bottom of Page)"/>
        <w:docPartUnique/>
      </w:docPartObj>
    </w:sdtPr>
    <w:sdtEndPr/>
    <w:sdtContent>
      <w:p w:rsidR="009D54D9" w:rsidRDefault="009D54D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0A0" w:rsidRPr="002470A0">
          <w:rPr>
            <w:noProof/>
            <w:lang w:val="bg-BG"/>
          </w:rPr>
          <w:t>5</w:t>
        </w:r>
        <w:r>
          <w:fldChar w:fldCharType="end"/>
        </w:r>
      </w:p>
    </w:sdtContent>
  </w:sdt>
  <w:p w:rsidR="009D54D9" w:rsidRDefault="009D54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582" w:rsidRDefault="00CA7582" w:rsidP="002F1519">
      <w:r>
        <w:separator/>
      </w:r>
    </w:p>
  </w:footnote>
  <w:footnote w:type="continuationSeparator" w:id="0">
    <w:p w:rsidR="00CA7582" w:rsidRDefault="00CA7582" w:rsidP="002F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70BC"/>
    <w:multiLevelType w:val="hybridMultilevel"/>
    <w:tmpl w:val="37CCE4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368C2"/>
    <w:multiLevelType w:val="hybridMultilevel"/>
    <w:tmpl w:val="6BAC132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649B"/>
    <w:multiLevelType w:val="hybridMultilevel"/>
    <w:tmpl w:val="3604BC4A"/>
    <w:lvl w:ilvl="0" w:tplc="CC44D8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37002"/>
    <w:multiLevelType w:val="hybridMultilevel"/>
    <w:tmpl w:val="7EFAE33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8153DC2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F188C"/>
    <w:multiLevelType w:val="hybridMultilevel"/>
    <w:tmpl w:val="D68A13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61CA4"/>
    <w:multiLevelType w:val="hybridMultilevel"/>
    <w:tmpl w:val="204C5FF6"/>
    <w:lvl w:ilvl="0" w:tplc="CE7C2A38">
      <w:start w:val="1"/>
      <w:numFmt w:val="decimal"/>
      <w:lvlText w:val="%1."/>
      <w:lvlJc w:val="left"/>
      <w:pPr>
        <w:ind w:left="900" w:hanging="360"/>
      </w:p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4FD6DA4"/>
    <w:multiLevelType w:val="hybridMultilevel"/>
    <w:tmpl w:val="16D08D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61A7A"/>
    <w:multiLevelType w:val="hybridMultilevel"/>
    <w:tmpl w:val="AA96BA26"/>
    <w:lvl w:ilvl="0" w:tplc="7008847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268E0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1085E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65C72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25BD1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1B58D7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A7C5D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15ABE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04511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E66EF"/>
    <w:multiLevelType w:val="hybridMultilevel"/>
    <w:tmpl w:val="3CBE9B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9BE"/>
    <w:multiLevelType w:val="hybridMultilevel"/>
    <w:tmpl w:val="1284CC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BA4C7A"/>
    <w:multiLevelType w:val="hybridMultilevel"/>
    <w:tmpl w:val="FB8A8D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127366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27045"/>
    <w:multiLevelType w:val="hybridMultilevel"/>
    <w:tmpl w:val="EDFC815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D7832"/>
    <w:multiLevelType w:val="hybridMultilevel"/>
    <w:tmpl w:val="F1F84B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6594"/>
    <w:multiLevelType w:val="hybridMultilevel"/>
    <w:tmpl w:val="6F6C16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4473E"/>
    <w:multiLevelType w:val="hybridMultilevel"/>
    <w:tmpl w:val="9572C6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E755F"/>
    <w:multiLevelType w:val="hybridMultilevel"/>
    <w:tmpl w:val="27D2ED7E"/>
    <w:lvl w:ilvl="0" w:tplc="7910F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F2AFD"/>
    <w:multiLevelType w:val="hybridMultilevel"/>
    <w:tmpl w:val="448C11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5A020F"/>
    <w:multiLevelType w:val="hybridMultilevel"/>
    <w:tmpl w:val="71C894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E81F65"/>
    <w:multiLevelType w:val="hybridMultilevel"/>
    <w:tmpl w:val="C2D4D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AB136B"/>
    <w:multiLevelType w:val="hybridMultilevel"/>
    <w:tmpl w:val="5040255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35748C"/>
    <w:multiLevelType w:val="multilevel"/>
    <w:tmpl w:val="FA2C34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B2384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E4B2F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509F6"/>
    <w:multiLevelType w:val="multilevel"/>
    <w:tmpl w:val="B09A8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47BB5"/>
    <w:multiLevelType w:val="hybridMultilevel"/>
    <w:tmpl w:val="1D62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B599A"/>
    <w:multiLevelType w:val="hybridMultilevel"/>
    <w:tmpl w:val="694E63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464DF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47864"/>
    <w:multiLevelType w:val="hybridMultilevel"/>
    <w:tmpl w:val="78E21C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CC62BC"/>
    <w:multiLevelType w:val="hybridMultilevel"/>
    <w:tmpl w:val="466279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9E0BE1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600DF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901F4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C5DFC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83F52"/>
    <w:multiLevelType w:val="hybridMultilevel"/>
    <w:tmpl w:val="6D141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663C9"/>
    <w:multiLevelType w:val="hybridMultilevel"/>
    <w:tmpl w:val="9384D7AA"/>
    <w:lvl w:ilvl="0" w:tplc="10CCD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C6482"/>
    <w:multiLevelType w:val="hybridMultilevel"/>
    <w:tmpl w:val="53D232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B0A5A"/>
    <w:multiLevelType w:val="hybridMultilevel"/>
    <w:tmpl w:val="A6D49F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8"/>
  </w:num>
  <w:num w:numId="5">
    <w:abstractNumId w:val="6"/>
  </w:num>
  <w:num w:numId="6">
    <w:abstractNumId w:val="35"/>
  </w:num>
  <w:num w:numId="7">
    <w:abstractNumId w:val="21"/>
  </w:num>
  <w:num w:numId="8">
    <w:abstractNumId w:val="25"/>
  </w:num>
  <w:num w:numId="9">
    <w:abstractNumId w:val="23"/>
  </w:num>
  <w:num w:numId="10">
    <w:abstractNumId w:val="0"/>
  </w:num>
  <w:num w:numId="11">
    <w:abstractNumId w:val="37"/>
  </w:num>
  <w:num w:numId="12">
    <w:abstractNumId w:val="12"/>
  </w:num>
  <w:num w:numId="13">
    <w:abstractNumId w:val="43"/>
  </w:num>
  <w:num w:numId="14">
    <w:abstractNumId w:val="32"/>
  </w:num>
  <w:num w:numId="15">
    <w:abstractNumId w:val="42"/>
  </w:num>
  <w:num w:numId="16">
    <w:abstractNumId w:val="20"/>
  </w:num>
  <w:num w:numId="17">
    <w:abstractNumId w:val="39"/>
  </w:num>
  <w:num w:numId="18">
    <w:abstractNumId w:val="28"/>
  </w:num>
  <w:num w:numId="19">
    <w:abstractNumId w:val="29"/>
  </w:num>
  <w:num w:numId="20">
    <w:abstractNumId w:val="18"/>
  </w:num>
  <w:num w:numId="21">
    <w:abstractNumId w:val="34"/>
  </w:num>
  <w:num w:numId="22">
    <w:abstractNumId w:val="5"/>
  </w:num>
  <w:num w:numId="23">
    <w:abstractNumId w:val="1"/>
  </w:num>
  <w:num w:numId="24">
    <w:abstractNumId w:val="9"/>
  </w:num>
  <w:num w:numId="25">
    <w:abstractNumId w:val="19"/>
  </w:num>
  <w:num w:numId="26">
    <w:abstractNumId w:val="10"/>
  </w:num>
  <w:num w:numId="27">
    <w:abstractNumId w:val="36"/>
  </w:num>
  <w:num w:numId="28">
    <w:abstractNumId w:val="46"/>
  </w:num>
  <w:num w:numId="29">
    <w:abstractNumId w:val="31"/>
  </w:num>
  <w:num w:numId="30">
    <w:abstractNumId w:val="16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4"/>
  </w:num>
  <w:num w:numId="34">
    <w:abstractNumId w:val="17"/>
  </w:num>
  <w:num w:numId="35">
    <w:abstractNumId w:val="13"/>
  </w:num>
  <w:num w:numId="36">
    <w:abstractNumId w:val="14"/>
  </w:num>
  <w:num w:numId="37">
    <w:abstractNumId w:val="15"/>
  </w:num>
  <w:num w:numId="38">
    <w:abstractNumId w:val="41"/>
  </w:num>
  <w:num w:numId="39">
    <w:abstractNumId w:val="45"/>
  </w:num>
  <w:num w:numId="40">
    <w:abstractNumId w:val="38"/>
  </w:num>
  <w:num w:numId="41">
    <w:abstractNumId w:val="11"/>
  </w:num>
  <w:num w:numId="42">
    <w:abstractNumId w:val="33"/>
  </w:num>
  <w:num w:numId="43">
    <w:abstractNumId w:val="30"/>
  </w:num>
  <w:num w:numId="44">
    <w:abstractNumId w:val="40"/>
  </w:num>
  <w:num w:numId="45">
    <w:abstractNumId w:val="22"/>
  </w:num>
  <w:num w:numId="46">
    <w:abstractNumId w:val="7"/>
  </w:num>
  <w:num w:numId="47">
    <w:abstractNumId w:val="4"/>
  </w:num>
  <w:num w:numId="48">
    <w:abstractNumId w:val="44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6D3"/>
    <w:rsid w:val="00000002"/>
    <w:rsid w:val="00001E23"/>
    <w:rsid w:val="000046F0"/>
    <w:rsid w:val="00010B1C"/>
    <w:rsid w:val="00011232"/>
    <w:rsid w:val="00011C4F"/>
    <w:rsid w:val="00024534"/>
    <w:rsid w:val="000261EE"/>
    <w:rsid w:val="0003095B"/>
    <w:rsid w:val="00032008"/>
    <w:rsid w:val="00042346"/>
    <w:rsid w:val="000425D0"/>
    <w:rsid w:val="000444C2"/>
    <w:rsid w:val="00045E90"/>
    <w:rsid w:val="000471A5"/>
    <w:rsid w:val="00047DF7"/>
    <w:rsid w:val="000506EB"/>
    <w:rsid w:val="00051E35"/>
    <w:rsid w:val="0006316A"/>
    <w:rsid w:val="00073010"/>
    <w:rsid w:val="000735DC"/>
    <w:rsid w:val="00082234"/>
    <w:rsid w:val="000822BA"/>
    <w:rsid w:val="000932C5"/>
    <w:rsid w:val="00097686"/>
    <w:rsid w:val="000B0BEC"/>
    <w:rsid w:val="000B11E0"/>
    <w:rsid w:val="000B436F"/>
    <w:rsid w:val="000C2426"/>
    <w:rsid w:val="000E1961"/>
    <w:rsid w:val="000E5FA3"/>
    <w:rsid w:val="000F2FF7"/>
    <w:rsid w:val="000F6D75"/>
    <w:rsid w:val="00111ED1"/>
    <w:rsid w:val="0011465B"/>
    <w:rsid w:val="001162F4"/>
    <w:rsid w:val="0012154B"/>
    <w:rsid w:val="001226F0"/>
    <w:rsid w:val="001237B7"/>
    <w:rsid w:val="00126D61"/>
    <w:rsid w:val="00130482"/>
    <w:rsid w:val="001310C7"/>
    <w:rsid w:val="001359B9"/>
    <w:rsid w:val="00136B31"/>
    <w:rsid w:val="001378A7"/>
    <w:rsid w:val="0014108C"/>
    <w:rsid w:val="00144870"/>
    <w:rsid w:val="00150FA3"/>
    <w:rsid w:val="00152248"/>
    <w:rsid w:val="00152E3E"/>
    <w:rsid w:val="00153AF3"/>
    <w:rsid w:val="00155AFB"/>
    <w:rsid w:val="00155C00"/>
    <w:rsid w:val="001610BE"/>
    <w:rsid w:val="0016491F"/>
    <w:rsid w:val="001705D9"/>
    <w:rsid w:val="001718CB"/>
    <w:rsid w:val="0017280A"/>
    <w:rsid w:val="0018180C"/>
    <w:rsid w:val="00182CE6"/>
    <w:rsid w:val="001919F5"/>
    <w:rsid w:val="00192941"/>
    <w:rsid w:val="00192EA3"/>
    <w:rsid w:val="00194406"/>
    <w:rsid w:val="00195843"/>
    <w:rsid w:val="00195D86"/>
    <w:rsid w:val="001A03D9"/>
    <w:rsid w:val="001A177C"/>
    <w:rsid w:val="001B1C6F"/>
    <w:rsid w:val="001B1CBA"/>
    <w:rsid w:val="001B3403"/>
    <w:rsid w:val="001B7168"/>
    <w:rsid w:val="001C06D3"/>
    <w:rsid w:val="001C4316"/>
    <w:rsid w:val="001C6704"/>
    <w:rsid w:val="001C7C83"/>
    <w:rsid w:val="001D23A2"/>
    <w:rsid w:val="001D798A"/>
    <w:rsid w:val="001E3302"/>
    <w:rsid w:val="001E44D2"/>
    <w:rsid w:val="001F736D"/>
    <w:rsid w:val="00203F2B"/>
    <w:rsid w:val="002061E4"/>
    <w:rsid w:val="00210802"/>
    <w:rsid w:val="00220957"/>
    <w:rsid w:val="00223189"/>
    <w:rsid w:val="00224055"/>
    <w:rsid w:val="002258CD"/>
    <w:rsid w:val="00230693"/>
    <w:rsid w:val="002317B1"/>
    <w:rsid w:val="00231BCB"/>
    <w:rsid w:val="00232A0D"/>
    <w:rsid w:val="002359C2"/>
    <w:rsid w:val="00236A98"/>
    <w:rsid w:val="00240C08"/>
    <w:rsid w:val="002418A0"/>
    <w:rsid w:val="0024382B"/>
    <w:rsid w:val="00246856"/>
    <w:rsid w:val="002470A0"/>
    <w:rsid w:val="0024752C"/>
    <w:rsid w:val="0025477A"/>
    <w:rsid w:val="002616E6"/>
    <w:rsid w:val="002705C3"/>
    <w:rsid w:val="00270A1B"/>
    <w:rsid w:val="00270EEC"/>
    <w:rsid w:val="002722F4"/>
    <w:rsid w:val="00273B2F"/>
    <w:rsid w:val="00281C30"/>
    <w:rsid w:val="002845A8"/>
    <w:rsid w:val="002879B8"/>
    <w:rsid w:val="00291C3A"/>
    <w:rsid w:val="002A0D7A"/>
    <w:rsid w:val="002A5C24"/>
    <w:rsid w:val="002A72D3"/>
    <w:rsid w:val="002B167A"/>
    <w:rsid w:val="002B301E"/>
    <w:rsid w:val="002C1715"/>
    <w:rsid w:val="002C31A9"/>
    <w:rsid w:val="002C374A"/>
    <w:rsid w:val="002C3EF4"/>
    <w:rsid w:val="002C5062"/>
    <w:rsid w:val="002D0ECF"/>
    <w:rsid w:val="002E269E"/>
    <w:rsid w:val="002F1519"/>
    <w:rsid w:val="00302D0C"/>
    <w:rsid w:val="00304AF2"/>
    <w:rsid w:val="00304D1D"/>
    <w:rsid w:val="00306D9B"/>
    <w:rsid w:val="00311440"/>
    <w:rsid w:val="00315ACC"/>
    <w:rsid w:val="0033535B"/>
    <w:rsid w:val="0034196A"/>
    <w:rsid w:val="00341A13"/>
    <w:rsid w:val="00344EAD"/>
    <w:rsid w:val="003500A3"/>
    <w:rsid w:val="00353D21"/>
    <w:rsid w:val="00353E76"/>
    <w:rsid w:val="0035589E"/>
    <w:rsid w:val="0036057D"/>
    <w:rsid w:val="0036063D"/>
    <w:rsid w:val="003626D9"/>
    <w:rsid w:val="0036276E"/>
    <w:rsid w:val="00366311"/>
    <w:rsid w:val="00367002"/>
    <w:rsid w:val="003746AA"/>
    <w:rsid w:val="003757FF"/>
    <w:rsid w:val="00380366"/>
    <w:rsid w:val="00382E3B"/>
    <w:rsid w:val="00383408"/>
    <w:rsid w:val="00386797"/>
    <w:rsid w:val="003867B8"/>
    <w:rsid w:val="00386C3A"/>
    <w:rsid w:val="00387F5A"/>
    <w:rsid w:val="00394A3D"/>
    <w:rsid w:val="003A7BBB"/>
    <w:rsid w:val="003B0F63"/>
    <w:rsid w:val="003B4FF2"/>
    <w:rsid w:val="003B52ED"/>
    <w:rsid w:val="003C38E0"/>
    <w:rsid w:val="003C540F"/>
    <w:rsid w:val="003D29C8"/>
    <w:rsid w:val="003E672F"/>
    <w:rsid w:val="003F1D26"/>
    <w:rsid w:val="003F2070"/>
    <w:rsid w:val="003F6158"/>
    <w:rsid w:val="00402462"/>
    <w:rsid w:val="0040681E"/>
    <w:rsid w:val="00406E6F"/>
    <w:rsid w:val="00414133"/>
    <w:rsid w:val="0042202F"/>
    <w:rsid w:val="0042515C"/>
    <w:rsid w:val="0042521F"/>
    <w:rsid w:val="00427264"/>
    <w:rsid w:val="00433487"/>
    <w:rsid w:val="00452DE8"/>
    <w:rsid w:val="00454922"/>
    <w:rsid w:val="004600B4"/>
    <w:rsid w:val="004622C2"/>
    <w:rsid w:val="00462EED"/>
    <w:rsid w:val="004635D2"/>
    <w:rsid w:val="0047241E"/>
    <w:rsid w:val="0047401E"/>
    <w:rsid w:val="00474CD2"/>
    <w:rsid w:val="00486CA0"/>
    <w:rsid w:val="00490766"/>
    <w:rsid w:val="00493A0A"/>
    <w:rsid w:val="004945E8"/>
    <w:rsid w:val="004A0230"/>
    <w:rsid w:val="004A18CD"/>
    <w:rsid w:val="004A27A3"/>
    <w:rsid w:val="004A5F48"/>
    <w:rsid w:val="004C5208"/>
    <w:rsid w:val="004D1612"/>
    <w:rsid w:val="004D493A"/>
    <w:rsid w:val="004E079C"/>
    <w:rsid w:val="004E271E"/>
    <w:rsid w:val="004E32AE"/>
    <w:rsid w:val="004E4726"/>
    <w:rsid w:val="004E6104"/>
    <w:rsid w:val="004F26AA"/>
    <w:rsid w:val="004F36ED"/>
    <w:rsid w:val="00502ABB"/>
    <w:rsid w:val="00505D20"/>
    <w:rsid w:val="00514C7B"/>
    <w:rsid w:val="00514E2F"/>
    <w:rsid w:val="00515C96"/>
    <w:rsid w:val="00517DFC"/>
    <w:rsid w:val="00521FB5"/>
    <w:rsid w:val="00523097"/>
    <w:rsid w:val="0052659D"/>
    <w:rsid w:val="00531772"/>
    <w:rsid w:val="00533683"/>
    <w:rsid w:val="00536501"/>
    <w:rsid w:val="005418AB"/>
    <w:rsid w:val="005522F0"/>
    <w:rsid w:val="005545C3"/>
    <w:rsid w:val="00554684"/>
    <w:rsid w:val="00555025"/>
    <w:rsid w:val="0056169C"/>
    <w:rsid w:val="00563EB9"/>
    <w:rsid w:val="005658E0"/>
    <w:rsid w:val="00574121"/>
    <w:rsid w:val="0057428C"/>
    <w:rsid w:val="005755AC"/>
    <w:rsid w:val="00577E92"/>
    <w:rsid w:val="00577EC9"/>
    <w:rsid w:val="00592EFD"/>
    <w:rsid w:val="005A0DB7"/>
    <w:rsid w:val="005A69EF"/>
    <w:rsid w:val="005B0163"/>
    <w:rsid w:val="005B2FA2"/>
    <w:rsid w:val="005B3599"/>
    <w:rsid w:val="005C31AA"/>
    <w:rsid w:val="005C53A1"/>
    <w:rsid w:val="005C6F24"/>
    <w:rsid w:val="005D0806"/>
    <w:rsid w:val="005D3E57"/>
    <w:rsid w:val="005E45CD"/>
    <w:rsid w:val="005F0719"/>
    <w:rsid w:val="005F211C"/>
    <w:rsid w:val="005F5E36"/>
    <w:rsid w:val="006048AF"/>
    <w:rsid w:val="006058FA"/>
    <w:rsid w:val="00616C2E"/>
    <w:rsid w:val="00616C67"/>
    <w:rsid w:val="00620D48"/>
    <w:rsid w:val="006210EA"/>
    <w:rsid w:val="00625922"/>
    <w:rsid w:val="00632BF1"/>
    <w:rsid w:val="00632C59"/>
    <w:rsid w:val="006452A6"/>
    <w:rsid w:val="006455E2"/>
    <w:rsid w:val="006457B5"/>
    <w:rsid w:val="00662161"/>
    <w:rsid w:val="00662F65"/>
    <w:rsid w:val="00676684"/>
    <w:rsid w:val="00676D88"/>
    <w:rsid w:val="00677F2A"/>
    <w:rsid w:val="006976CB"/>
    <w:rsid w:val="006A5182"/>
    <w:rsid w:val="006A66EC"/>
    <w:rsid w:val="006B336B"/>
    <w:rsid w:val="006B673F"/>
    <w:rsid w:val="006C0807"/>
    <w:rsid w:val="006C3891"/>
    <w:rsid w:val="006D048C"/>
    <w:rsid w:val="006D1883"/>
    <w:rsid w:val="006D380C"/>
    <w:rsid w:val="006E1453"/>
    <w:rsid w:val="006E1B2B"/>
    <w:rsid w:val="006E20D8"/>
    <w:rsid w:val="006E3AD4"/>
    <w:rsid w:val="006E42CD"/>
    <w:rsid w:val="006E7925"/>
    <w:rsid w:val="006E7B19"/>
    <w:rsid w:val="006F437D"/>
    <w:rsid w:val="00705306"/>
    <w:rsid w:val="0070704C"/>
    <w:rsid w:val="00714821"/>
    <w:rsid w:val="00720AF2"/>
    <w:rsid w:val="00731DE8"/>
    <w:rsid w:val="00734435"/>
    <w:rsid w:val="00737502"/>
    <w:rsid w:val="00740452"/>
    <w:rsid w:val="0074084B"/>
    <w:rsid w:val="00743A72"/>
    <w:rsid w:val="00753F9E"/>
    <w:rsid w:val="007559C9"/>
    <w:rsid w:val="00760449"/>
    <w:rsid w:val="00771BDA"/>
    <w:rsid w:val="00772D64"/>
    <w:rsid w:val="00773049"/>
    <w:rsid w:val="007748C8"/>
    <w:rsid w:val="00775187"/>
    <w:rsid w:val="007755A7"/>
    <w:rsid w:val="00780C07"/>
    <w:rsid w:val="00781626"/>
    <w:rsid w:val="007862D2"/>
    <w:rsid w:val="00791184"/>
    <w:rsid w:val="00792208"/>
    <w:rsid w:val="00794F03"/>
    <w:rsid w:val="007A1DFA"/>
    <w:rsid w:val="007A6284"/>
    <w:rsid w:val="007A68EF"/>
    <w:rsid w:val="007B2674"/>
    <w:rsid w:val="007B5631"/>
    <w:rsid w:val="007C0E01"/>
    <w:rsid w:val="007C2DAD"/>
    <w:rsid w:val="007C404A"/>
    <w:rsid w:val="007D38A8"/>
    <w:rsid w:val="007D5059"/>
    <w:rsid w:val="007E1042"/>
    <w:rsid w:val="007E39D1"/>
    <w:rsid w:val="007F090A"/>
    <w:rsid w:val="007F55E1"/>
    <w:rsid w:val="00800D99"/>
    <w:rsid w:val="00802DA5"/>
    <w:rsid w:val="00803CBF"/>
    <w:rsid w:val="00803F86"/>
    <w:rsid w:val="00804EC3"/>
    <w:rsid w:val="008075A6"/>
    <w:rsid w:val="0081184A"/>
    <w:rsid w:val="008139E0"/>
    <w:rsid w:val="008147DD"/>
    <w:rsid w:val="00815E65"/>
    <w:rsid w:val="00821B93"/>
    <w:rsid w:val="00824C89"/>
    <w:rsid w:val="008258CE"/>
    <w:rsid w:val="008258EE"/>
    <w:rsid w:val="00837991"/>
    <w:rsid w:val="00842596"/>
    <w:rsid w:val="008475F0"/>
    <w:rsid w:val="00855073"/>
    <w:rsid w:val="008610D3"/>
    <w:rsid w:val="008621C1"/>
    <w:rsid w:val="008653A4"/>
    <w:rsid w:val="00870A94"/>
    <w:rsid w:val="00872C9A"/>
    <w:rsid w:val="00875B02"/>
    <w:rsid w:val="00877FE2"/>
    <w:rsid w:val="008802D4"/>
    <w:rsid w:val="00880553"/>
    <w:rsid w:val="008806F3"/>
    <w:rsid w:val="0088207B"/>
    <w:rsid w:val="008A0C91"/>
    <w:rsid w:val="008A309D"/>
    <w:rsid w:val="008A42A2"/>
    <w:rsid w:val="008A5809"/>
    <w:rsid w:val="008A652B"/>
    <w:rsid w:val="008A6D8E"/>
    <w:rsid w:val="008B0D1D"/>
    <w:rsid w:val="008B5385"/>
    <w:rsid w:val="008C09FC"/>
    <w:rsid w:val="008C42A0"/>
    <w:rsid w:val="008D1796"/>
    <w:rsid w:val="008D34D5"/>
    <w:rsid w:val="008D5CD8"/>
    <w:rsid w:val="008E3453"/>
    <w:rsid w:val="008E5C7D"/>
    <w:rsid w:val="008E6E5C"/>
    <w:rsid w:val="008E7962"/>
    <w:rsid w:val="008F019D"/>
    <w:rsid w:val="009026C2"/>
    <w:rsid w:val="00907FDE"/>
    <w:rsid w:val="00915084"/>
    <w:rsid w:val="00922024"/>
    <w:rsid w:val="00933CFB"/>
    <w:rsid w:val="009353D0"/>
    <w:rsid w:val="009366C9"/>
    <w:rsid w:val="00940A2A"/>
    <w:rsid w:val="0094463F"/>
    <w:rsid w:val="00945212"/>
    <w:rsid w:val="0095519B"/>
    <w:rsid w:val="00955A97"/>
    <w:rsid w:val="00957F0C"/>
    <w:rsid w:val="009626BE"/>
    <w:rsid w:val="0096714D"/>
    <w:rsid w:val="00974B87"/>
    <w:rsid w:val="00975765"/>
    <w:rsid w:val="00975B02"/>
    <w:rsid w:val="00976892"/>
    <w:rsid w:val="009928BB"/>
    <w:rsid w:val="009A064B"/>
    <w:rsid w:val="009A21EB"/>
    <w:rsid w:val="009A31EF"/>
    <w:rsid w:val="009A3C10"/>
    <w:rsid w:val="009A44AB"/>
    <w:rsid w:val="009A4B9D"/>
    <w:rsid w:val="009B16E8"/>
    <w:rsid w:val="009B2EB3"/>
    <w:rsid w:val="009C53D7"/>
    <w:rsid w:val="009C5DA4"/>
    <w:rsid w:val="009C5FF6"/>
    <w:rsid w:val="009D54B3"/>
    <w:rsid w:val="009D54D9"/>
    <w:rsid w:val="009D626A"/>
    <w:rsid w:val="009D69F7"/>
    <w:rsid w:val="009E011D"/>
    <w:rsid w:val="009E2265"/>
    <w:rsid w:val="009E2BBE"/>
    <w:rsid w:val="009E2BC7"/>
    <w:rsid w:val="009E2BED"/>
    <w:rsid w:val="009E3001"/>
    <w:rsid w:val="009E31F5"/>
    <w:rsid w:val="009F1EF5"/>
    <w:rsid w:val="009F4C69"/>
    <w:rsid w:val="00A00392"/>
    <w:rsid w:val="00A01054"/>
    <w:rsid w:val="00A012D4"/>
    <w:rsid w:val="00A02BE1"/>
    <w:rsid w:val="00A03CA3"/>
    <w:rsid w:val="00A13438"/>
    <w:rsid w:val="00A310FE"/>
    <w:rsid w:val="00A33A19"/>
    <w:rsid w:val="00A34C28"/>
    <w:rsid w:val="00A42F75"/>
    <w:rsid w:val="00A44ECC"/>
    <w:rsid w:val="00A47D90"/>
    <w:rsid w:val="00A50443"/>
    <w:rsid w:val="00A554FE"/>
    <w:rsid w:val="00A636BA"/>
    <w:rsid w:val="00A6663C"/>
    <w:rsid w:val="00A67C85"/>
    <w:rsid w:val="00A716B1"/>
    <w:rsid w:val="00A71DF1"/>
    <w:rsid w:val="00A8125A"/>
    <w:rsid w:val="00A9002C"/>
    <w:rsid w:val="00A95970"/>
    <w:rsid w:val="00A971BB"/>
    <w:rsid w:val="00AA7875"/>
    <w:rsid w:val="00AB3179"/>
    <w:rsid w:val="00AB7988"/>
    <w:rsid w:val="00AC25C5"/>
    <w:rsid w:val="00AC38DD"/>
    <w:rsid w:val="00AC5CFB"/>
    <w:rsid w:val="00AC5E24"/>
    <w:rsid w:val="00AD242C"/>
    <w:rsid w:val="00AE7655"/>
    <w:rsid w:val="00AF4D5A"/>
    <w:rsid w:val="00AF4E45"/>
    <w:rsid w:val="00AF7FF1"/>
    <w:rsid w:val="00B073BF"/>
    <w:rsid w:val="00B13218"/>
    <w:rsid w:val="00B277DF"/>
    <w:rsid w:val="00B27818"/>
    <w:rsid w:val="00B42F90"/>
    <w:rsid w:val="00B43DA5"/>
    <w:rsid w:val="00B4489C"/>
    <w:rsid w:val="00B46A03"/>
    <w:rsid w:val="00B501C0"/>
    <w:rsid w:val="00B50BCE"/>
    <w:rsid w:val="00B51BE5"/>
    <w:rsid w:val="00B53D3E"/>
    <w:rsid w:val="00B54D05"/>
    <w:rsid w:val="00B56E43"/>
    <w:rsid w:val="00B612F0"/>
    <w:rsid w:val="00B62BD8"/>
    <w:rsid w:val="00B745B2"/>
    <w:rsid w:val="00B762F0"/>
    <w:rsid w:val="00B77487"/>
    <w:rsid w:val="00B82DD9"/>
    <w:rsid w:val="00B82E56"/>
    <w:rsid w:val="00B8413A"/>
    <w:rsid w:val="00B84B54"/>
    <w:rsid w:val="00B870A0"/>
    <w:rsid w:val="00B94139"/>
    <w:rsid w:val="00B94CAF"/>
    <w:rsid w:val="00BA2A01"/>
    <w:rsid w:val="00BA377B"/>
    <w:rsid w:val="00BA72C7"/>
    <w:rsid w:val="00BB1E7F"/>
    <w:rsid w:val="00BB34D3"/>
    <w:rsid w:val="00BB3B1B"/>
    <w:rsid w:val="00BB4143"/>
    <w:rsid w:val="00BB68A5"/>
    <w:rsid w:val="00BC2707"/>
    <w:rsid w:val="00BD1AA0"/>
    <w:rsid w:val="00BD2A48"/>
    <w:rsid w:val="00BD3BAC"/>
    <w:rsid w:val="00BD608E"/>
    <w:rsid w:val="00BE146E"/>
    <w:rsid w:val="00BF288E"/>
    <w:rsid w:val="00BF44E7"/>
    <w:rsid w:val="00BF5B9F"/>
    <w:rsid w:val="00BF654F"/>
    <w:rsid w:val="00C07E91"/>
    <w:rsid w:val="00C15594"/>
    <w:rsid w:val="00C2575E"/>
    <w:rsid w:val="00C301B2"/>
    <w:rsid w:val="00C3224F"/>
    <w:rsid w:val="00C32495"/>
    <w:rsid w:val="00C36A20"/>
    <w:rsid w:val="00C53C4A"/>
    <w:rsid w:val="00C60C4E"/>
    <w:rsid w:val="00C61016"/>
    <w:rsid w:val="00C65036"/>
    <w:rsid w:val="00C650CF"/>
    <w:rsid w:val="00C65171"/>
    <w:rsid w:val="00C6550D"/>
    <w:rsid w:val="00C657F6"/>
    <w:rsid w:val="00C66203"/>
    <w:rsid w:val="00C662BF"/>
    <w:rsid w:val="00C66AFB"/>
    <w:rsid w:val="00C709D4"/>
    <w:rsid w:val="00C70ED8"/>
    <w:rsid w:val="00C72572"/>
    <w:rsid w:val="00C729B2"/>
    <w:rsid w:val="00C74460"/>
    <w:rsid w:val="00C74ED6"/>
    <w:rsid w:val="00C75FF9"/>
    <w:rsid w:val="00C86CB5"/>
    <w:rsid w:val="00C979A5"/>
    <w:rsid w:val="00CA1154"/>
    <w:rsid w:val="00CA2C91"/>
    <w:rsid w:val="00CA6CE6"/>
    <w:rsid w:val="00CA7582"/>
    <w:rsid w:val="00CB2A66"/>
    <w:rsid w:val="00CB4ACB"/>
    <w:rsid w:val="00CB79F9"/>
    <w:rsid w:val="00CC112E"/>
    <w:rsid w:val="00CC6EFE"/>
    <w:rsid w:val="00CD69B6"/>
    <w:rsid w:val="00CE599E"/>
    <w:rsid w:val="00CF03F9"/>
    <w:rsid w:val="00CF076E"/>
    <w:rsid w:val="00CF33EB"/>
    <w:rsid w:val="00CF68A6"/>
    <w:rsid w:val="00CF774E"/>
    <w:rsid w:val="00D0108B"/>
    <w:rsid w:val="00D04DCD"/>
    <w:rsid w:val="00D067F7"/>
    <w:rsid w:val="00D06A5C"/>
    <w:rsid w:val="00D11B64"/>
    <w:rsid w:val="00D14F91"/>
    <w:rsid w:val="00D155A7"/>
    <w:rsid w:val="00D15898"/>
    <w:rsid w:val="00D177A7"/>
    <w:rsid w:val="00D204FE"/>
    <w:rsid w:val="00D20F20"/>
    <w:rsid w:val="00D222A8"/>
    <w:rsid w:val="00D24358"/>
    <w:rsid w:val="00D250F7"/>
    <w:rsid w:val="00D26F8A"/>
    <w:rsid w:val="00D30D2C"/>
    <w:rsid w:val="00D317AA"/>
    <w:rsid w:val="00D3279E"/>
    <w:rsid w:val="00D3283A"/>
    <w:rsid w:val="00D37F22"/>
    <w:rsid w:val="00D459ED"/>
    <w:rsid w:val="00D45D39"/>
    <w:rsid w:val="00D51DDF"/>
    <w:rsid w:val="00D608B1"/>
    <w:rsid w:val="00D62FB7"/>
    <w:rsid w:val="00D70FBB"/>
    <w:rsid w:val="00D718BC"/>
    <w:rsid w:val="00D72B95"/>
    <w:rsid w:val="00D81164"/>
    <w:rsid w:val="00D8466F"/>
    <w:rsid w:val="00D8500B"/>
    <w:rsid w:val="00D90D5D"/>
    <w:rsid w:val="00D91E4A"/>
    <w:rsid w:val="00D94D8A"/>
    <w:rsid w:val="00DA0686"/>
    <w:rsid w:val="00DB2304"/>
    <w:rsid w:val="00DC1A04"/>
    <w:rsid w:val="00DC5E96"/>
    <w:rsid w:val="00DC6A75"/>
    <w:rsid w:val="00DC78B1"/>
    <w:rsid w:val="00DD3A0C"/>
    <w:rsid w:val="00DD4C1C"/>
    <w:rsid w:val="00DE7A30"/>
    <w:rsid w:val="00E00CEF"/>
    <w:rsid w:val="00E027A4"/>
    <w:rsid w:val="00E06219"/>
    <w:rsid w:val="00E06453"/>
    <w:rsid w:val="00E1045A"/>
    <w:rsid w:val="00E11959"/>
    <w:rsid w:val="00E1220E"/>
    <w:rsid w:val="00E13115"/>
    <w:rsid w:val="00E145C9"/>
    <w:rsid w:val="00E1687C"/>
    <w:rsid w:val="00E16CA1"/>
    <w:rsid w:val="00E16EA7"/>
    <w:rsid w:val="00E25A13"/>
    <w:rsid w:val="00E26053"/>
    <w:rsid w:val="00E27365"/>
    <w:rsid w:val="00E279D1"/>
    <w:rsid w:val="00E309EA"/>
    <w:rsid w:val="00E30BA7"/>
    <w:rsid w:val="00E3188A"/>
    <w:rsid w:val="00E35DF8"/>
    <w:rsid w:val="00E36F3F"/>
    <w:rsid w:val="00E41AF6"/>
    <w:rsid w:val="00E4336D"/>
    <w:rsid w:val="00E44FCC"/>
    <w:rsid w:val="00E45A6E"/>
    <w:rsid w:val="00E54377"/>
    <w:rsid w:val="00E55BBF"/>
    <w:rsid w:val="00E56109"/>
    <w:rsid w:val="00E60C74"/>
    <w:rsid w:val="00E60D1D"/>
    <w:rsid w:val="00E6262D"/>
    <w:rsid w:val="00E62DCE"/>
    <w:rsid w:val="00E646C3"/>
    <w:rsid w:val="00E650E2"/>
    <w:rsid w:val="00E7005B"/>
    <w:rsid w:val="00E71392"/>
    <w:rsid w:val="00E74CDE"/>
    <w:rsid w:val="00E77E4C"/>
    <w:rsid w:val="00E87759"/>
    <w:rsid w:val="00E946C8"/>
    <w:rsid w:val="00E946CA"/>
    <w:rsid w:val="00EA11E3"/>
    <w:rsid w:val="00EA5857"/>
    <w:rsid w:val="00EA6C97"/>
    <w:rsid w:val="00EB0125"/>
    <w:rsid w:val="00EB1396"/>
    <w:rsid w:val="00EB5C12"/>
    <w:rsid w:val="00EB5CC7"/>
    <w:rsid w:val="00EB75B8"/>
    <w:rsid w:val="00EC2848"/>
    <w:rsid w:val="00ED1FE7"/>
    <w:rsid w:val="00ED38F5"/>
    <w:rsid w:val="00ED3DDC"/>
    <w:rsid w:val="00ED4196"/>
    <w:rsid w:val="00ED4A53"/>
    <w:rsid w:val="00ED556B"/>
    <w:rsid w:val="00EE0095"/>
    <w:rsid w:val="00EE2EEE"/>
    <w:rsid w:val="00EE676F"/>
    <w:rsid w:val="00EE7CA3"/>
    <w:rsid w:val="00EF0B12"/>
    <w:rsid w:val="00EF47DB"/>
    <w:rsid w:val="00EF7140"/>
    <w:rsid w:val="00F01500"/>
    <w:rsid w:val="00F01505"/>
    <w:rsid w:val="00F04192"/>
    <w:rsid w:val="00F07042"/>
    <w:rsid w:val="00F0757D"/>
    <w:rsid w:val="00F11280"/>
    <w:rsid w:val="00F115B0"/>
    <w:rsid w:val="00F1217E"/>
    <w:rsid w:val="00F14AB8"/>
    <w:rsid w:val="00F207F1"/>
    <w:rsid w:val="00F21703"/>
    <w:rsid w:val="00F21C56"/>
    <w:rsid w:val="00F220F1"/>
    <w:rsid w:val="00F24BAE"/>
    <w:rsid w:val="00F26472"/>
    <w:rsid w:val="00F31A31"/>
    <w:rsid w:val="00F4521C"/>
    <w:rsid w:val="00F507D4"/>
    <w:rsid w:val="00F55996"/>
    <w:rsid w:val="00F7119A"/>
    <w:rsid w:val="00F7273C"/>
    <w:rsid w:val="00F75306"/>
    <w:rsid w:val="00F7534F"/>
    <w:rsid w:val="00F933AB"/>
    <w:rsid w:val="00FA224B"/>
    <w:rsid w:val="00FA2DC5"/>
    <w:rsid w:val="00FA727F"/>
    <w:rsid w:val="00FB2F65"/>
    <w:rsid w:val="00FB4027"/>
    <w:rsid w:val="00FB6BEA"/>
    <w:rsid w:val="00FC2D68"/>
    <w:rsid w:val="00FC3BE3"/>
    <w:rsid w:val="00FC3FD9"/>
    <w:rsid w:val="00FC4270"/>
    <w:rsid w:val="00FC6902"/>
    <w:rsid w:val="00FE3C4C"/>
    <w:rsid w:val="00FE479D"/>
    <w:rsid w:val="00FE609B"/>
    <w:rsid w:val="00FF543D"/>
    <w:rsid w:val="00FF5574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AA9F82-58E5-4DDA-A7CD-5C123BC0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12"/>
    <w:pPr>
      <w:ind w:left="720"/>
      <w:contextualSpacing/>
    </w:pPr>
  </w:style>
  <w:style w:type="table" w:styleId="a4">
    <w:name w:val="Table Grid"/>
    <w:basedOn w:val="a1"/>
    <w:uiPriority w:val="39"/>
    <w:rsid w:val="0077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Revision"/>
    <w:hidden/>
    <w:uiPriority w:val="99"/>
    <w:semiHidden/>
    <w:rsid w:val="000000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6">
    <w:name w:val="Balloon Text"/>
    <w:basedOn w:val="a"/>
    <w:link w:val="a7"/>
    <w:uiPriority w:val="99"/>
    <w:semiHidden/>
    <w:unhideWhenUsed/>
    <w:rsid w:val="00BA72C7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BA72C7"/>
    <w:rPr>
      <w:rFonts w:ascii="Segoe UI" w:eastAsia="Times New Roman" w:hAnsi="Segoe UI" w:cs="Segoe UI"/>
      <w:sz w:val="18"/>
      <w:szCs w:val="18"/>
      <w:lang w:val="en-US" w:eastAsia="bg-BG"/>
    </w:rPr>
  </w:style>
  <w:style w:type="paragraph" w:styleId="a8">
    <w:name w:val="header"/>
    <w:basedOn w:val="a"/>
    <w:link w:val="a9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a">
    <w:name w:val="footer"/>
    <w:basedOn w:val="a"/>
    <w:link w:val="ab"/>
    <w:uiPriority w:val="99"/>
    <w:unhideWhenUsed/>
    <w:rsid w:val="002F1519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2F1519"/>
    <w:rPr>
      <w:rFonts w:ascii="Times New Roman" w:eastAsia="Times New Roman" w:hAnsi="Times New Roman" w:cs="Times New Roman"/>
      <w:sz w:val="28"/>
      <w:szCs w:val="20"/>
      <w:lang w:val="en-US" w:eastAsia="bg-BG"/>
    </w:rPr>
  </w:style>
  <w:style w:type="paragraph" w:styleId="ac">
    <w:name w:val="Normal (Web)"/>
    <w:basedOn w:val="a"/>
    <w:uiPriority w:val="99"/>
    <w:semiHidden/>
    <w:unhideWhenUsed/>
    <w:rsid w:val="00B77487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ad">
    <w:name w:val="Strong"/>
    <w:basedOn w:val="a0"/>
    <w:uiPriority w:val="22"/>
    <w:qFormat/>
    <w:rsid w:val="00B77487"/>
    <w:rPr>
      <w:b/>
      <w:bCs/>
    </w:rPr>
  </w:style>
  <w:style w:type="character" w:styleId="ae">
    <w:name w:val="Hyperlink"/>
    <w:basedOn w:val="a0"/>
    <w:uiPriority w:val="99"/>
    <w:unhideWhenUsed/>
    <w:rsid w:val="00387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E5CFD-3B9B-4F5A-A6C9-1BD60A62B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21</cp:revision>
  <cp:lastPrinted>2019-10-22T13:51:00Z</cp:lastPrinted>
  <dcterms:created xsi:type="dcterms:W3CDTF">2019-10-24T07:28:00Z</dcterms:created>
  <dcterms:modified xsi:type="dcterms:W3CDTF">2019-10-24T14:45:00Z</dcterms:modified>
</cp:coreProperties>
</file>