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4E" w:rsidRPr="00710A2E" w:rsidRDefault="00CF774E" w:rsidP="00CF774E">
      <w:pPr>
        <w:jc w:val="center"/>
        <w:rPr>
          <w:b/>
          <w:i/>
          <w:szCs w:val="28"/>
          <w:u w:val="single"/>
          <w:lang w:val="bg-BG"/>
        </w:rPr>
      </w:pPr>
      <w:r w:rsidRPr="00710A2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1C06D3" w:rsidRPr="00710A2E" w:rsidRDefault="001C06D3" w:rsidP="001C06D3">
      <w:pPr>
        <w:jc w:val="center"/>
        <w:rPr>
          <w:b/>
          <w:i/>
          <w:szCs w:val="28"/>
          <w:lang w:val="bg-BG"/>
        </w:rPr>
      </w:pPr>
    </w:p>
    <w:p w:rsidR="001C06D3" w:rsidRPr="00710A2E" w:rsidRDefault="001C06D3" w:rsidP="00192941">
      <w:pPr>
        <w:jc w:val="center"/>
        <w:rPr>
          <w:b/>
          <w:szCs w:val="28"/>
        </w:rPr>
      </w:pPr>
      <w:r w:rsidRPr="00710A2E">
        <w:rPr>
          <w:b/>
          <w:szCs w:val="28"/>
          <w:lang w:val="bg-BG"/>
        </w:rPr>
        <w:t>ПРОТОКОЛ №</w:t>
      </w:r>
      <w:r w:rsidR="00743A72" w:rsidRPr="00710A2E">
        <w:rPr>
          <w:b/>
          <w:szCs w:val="28"/>
        </w:rPr>
        <w:t>3</w:t>
      </w:r>
    </w:p>
    <w:p w:rsidR="001C06D3" w:rsidRPr="00710A2E" w:rsidRDefault="001C06D3" w:rsidP="00192941">
      <w:pPr>
        <w:jc w:val="center"/>
        <w:rPr>
          <w:b/>
          <w:i/>
          <w:szCs w:val="28"/>
          <w:lang w:val="bg-BG"/>
        </w:rPr>
      </w:pPr>
    </w:p>
    <w:p w:rsidR="001C06D3" w:rsidRPr="00EA12E6" w:rsidRDefault="001C06D3" w:rsidP="00192941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szCs w:val="28"/>
        </w:rPr>
      </w:pPr>
      <w:proofErr w:type="spellStart"/>
      <w:proofErr w:type="gramStart"/>
      <w:r w:rsidRPr="00710A2E">
        <w:rPr>
          <w:b/>
          <w:color w:val="000000"/>
          <w:szCs w:val="28"/>
        </w:rPr>
        <w:t>от</w:t>
      </w:r>
      <w:proofErr w:type="spellEnd"/>
      <w:proofErr w:type="gramEnd"/>
      <w:r w:rsidRPr="00710A2E">
        <w:rPr>
          <w:b/>
          <w:color w:val="000000"/>
          <w:szCs w:val="28"/>
        </w:rPr>
        <w:t xml:space="preserve"> </w:t>
      </w:r>
      <w:proofErr w:type="spellStart"/>
      <w:r w:rsidRPr="00710A2E">
        <w:rPr>
          <w:b/>
          <w:color w:val="000000"/>
          <w:szCs w:val="28"/>
        </w:rPr>
        <w:t>проведено</w:t>
      </w:r>
      <w:proofErr w:type="spellEnd"/>
      <w:r w:rsidRPr="00710A2E">
        <w:rPr>
          <w:b/>
          <w:color w:val="000000"/>
          <w:szCs w:val="28"/>
        </w:rPr>
        <w:t xml:space="preserve"> </w:t>
      </w:r>
      <w:proofErr w:type="spellStart"/>
      <w:r w:rsidRPr="00710A2E">
        <w:rPr>
          <w:b/>
          <w:color w:val="000000"/>
          <w:szCs w:val="28"/>
        </w:rPr>
        <w:t>заседание</w:t>
      </w:r>
      <w:proofErr w:type="spellEnd"/>
      <w:r w:rsidRPr="00710A2E">
        <w:rPr>
          <w:b/>
          <w:color w:val="000000"/>
          <w:szCs w:val="28"/>
        </w:rPr>
        <w:t xml:space="preserve"> </w:t>
      </w:r>
      <w:proofErr w:type="spellStart"/>
      <w:r w:rsidRPr="00710A2E">
        <w:rPr>
          <w:b/>
          <w:color w:val="000000"/>
          <w:szCs w:val="28"/>
        </w:rPr>
        <w:t>на</w:t>
      </w:r>
      <w:proofErr w:type="spellEnd"/>
      <w:r w:rsidRPr="00710A2E">
        <w:rPr>
          <w:b/>
          <w:color w:val="000000"/>
          <w:szCs w:val="28"/>
        </w:rPr>
        <w:t xml:space="preserve"> </w:t>
      </w:r>
      <w:proofErr w:type="spellStart"/>
      <w:r w:rsidRPr="00710A2E">
        <w:rPr>
          <w:b/>
          <w:color w:val="000000"/>
          <w:szCs w:val="28"/>
        </w:rPr>
        <w:t>ОИК</w:t>
      </w:r>
      <w:proofErr w:type="spellEnd"/>
      <w:r w:rsidRPr="00710A2E">
        <w:rPr>
          <w:b/>
          <w:color w:val="000000"/>
          <w:szCs w:val="28"/>
          <w:lang w:val="bg-BG"/>
        </w:rPr>
        <w:t xml:space="preserve"> -</w:t>
      </w:r>
      <w:r w:rsidR="00743A72" w:rsidRPr="00710A2E">
        <w:rPr>
          <w:b/>
          <w:color w:val="000000"/>
          <w:szCs w:val="28"/>
        </w:rPr>
        <w:t xml:space="preserve"> </w:t>
      </w:r>
      <w:proofErr w:type="spellStart"/>
      <w:r w:rsidR="00743A72" w:rsidRPr="00710A2E">
        <w:rPr>
          <w:b/>
          <w:color w:val="000000"/>
          <w:szCs w:val="28"/>
        </w:rPr>
        <w:t>Харманли</w:t>
      </w:r>
      <w:proofErr w:type="spellEnd"/>
      <w:r w:rsidR="00743A72" w:rsidRPr="00710A2E">
        <w:rPr>
          <w:b/>
          <w:color w:val="000000"/>
          <w:szCs w:val="28"/>
        </w:rPr>
        <w:t xml:space="preserve"> </w:t>
      </w:r>
      <w:proofErr w:type="spellStart"/>
      <w:r w:rsidR="00743A72" w:rsidRPr="00EA12E6">
        <w:rPr>
          <w:b/>
          <w:szCs w:val="28"/>
        </w:rPr>
        <w:t>на</w:t>
      </w:r>
      <w:proofErr w:type="spellEnd"/>
      <w:r w:rsidR="00743A72" w:rsidRPr="00EA12E6">
        <w:rPr>
          <w:b/>
          <w:szCs w:val="28"/>
        </w:rPr>
        <w:t xml:space="preserve"> </w:t>
      </w:r>
      <w:r w:rsidR="00CD6BF7" w:rsidRPr="00EA12E6">
        <w:rPr>
          <w:b/>
          <w:szCs w:val="28"/>
        </w:rPr>
        <w:t>12</w:t>
      </w:r>
      <w:r w:rsidR="005C1F84" w:rsidRPr="00EA12E6">
        <w:rPr>
          <w:b/>
          <w:szCs w:val="28"/>
        </w:rPr>
        <w:t>.09.2023</w:t>
      </w:r>
      <w:r w:rsidRPr="00EA12E6">
        <w:rPr>
          <w:b/>
          <w:szCs w:val="28"/>
          <w:lang w:val="bg-BG"/>
        </w:rPr>
        <w:t xml:space="preserve"> г.</w:t>
      </w:r>
    </w:p>
    <w:p w:rsidR="005C1F84" w:rsidRPr="00040B5D" w:rsidRDefault="001C06D3" w:rsidP="005C1F84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710A2E">
        <w:rPr>
          <w:color w:val="000000"/>
          <w:szCs w:val="28"/>
        </w:rPr>
        <w:t xml:space="preserve">                  </w:t>
      </w:r>
      <w:proofErr w:type="spellStart"/>
      <w:r w:rsidR="005C1F84" w:rsidRPr="00710A2E">
        <w:rPr>
          <w:color w:val="000000"/>
          <w:szCs w:val="28"/>
        </w:rPr>
        <w:t>Днес</w:t>
      </w:r>
      <w:proofErr w:type="spellEnd"/>
      <w:r w:rsidR="005C1F84" w:rsidRPr="00710A2E">
        <w:rPr>
          <w:color w:val="FF0000"/>
          <w:szCs w:val="28"/>
        </w:rPr>
        <w:t xml:space="preserve">, </w:t>
      </w:r>
      <w:r w:rsidR="00CD6BF7" w:rsidRPr="00EA12E6">
        <w:rPr>
          <w:b/>
          <w:szCs w:val="28"/>
        </w:rPr>
        <w:t>12</w:t>
      </w:r>
      <w:r w:rsidR="005C1F84" w:rsidRPr="00EA12E6">
        <w:rPr>
          <w:b/>
          <w:szCs w:val="28"/>
        </w:rPr>
        <w:t>.09.2023</w:t>
      </w:r>
      <w:r w:rsidR="005C1F84" w:rsidRPr="00EA12E6">
        <w:rPr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година</w:t>
      </w:r>
      <w:proofErr w:type="spellEnd"/>
      <w:r w:rsidR="005C1F84" w:rsidRPr="00710A2E">
        <w:rPr>
          <w:color w:val="000000"/>
          <w:szCs w:val="28"/>
        </w:rPr>
        <w:t xml:space="preserve"> в 17.</w:t>
      </w:r>
      <w:r w:rsidR="005C1F84" w:rsidRPr="00710A2E">
        <w:rPr>
          <w:color w:val="000000"/>
          <w:szCs w:val="28"/>
          <w:lang w:val="bg-BG"/>
        </w:rPr>
        <w:t>30</w:t>
      </w:r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часа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се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проведе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заседание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на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назначената</w:t>
      </w:r>
      <w:proofErr w:type="spellEnd"/>
      <w:r w:rsidR="005C1F84" w:rsidRPr="00710A2E">
        <w:rPr>
          <w:color w:val="000000"/>
          <w:szCs w:val="28"/>
        </w:rPr>
        <w:t xml:space="preserve"> </w:t>
      </w:r>
      <w:r w:rsidR="005C1F84" w:rsidRPr="00710A2E">
        <w:rPr>
          <w:color w:val="000000"/>
          <w:szCs w:val="28"/>
          <w:lang w:val="bg-BG"/>
        </w:rPr>
        <w:t xml:space="preserve">с Решение на ЦИК №2126-МИ </w:t>
      </w:r>
      <w:proofErr w:type="gramStart"/>
      <w:r w:rsidR="005C1F84" w:rsidRPr="00710A2E">
        <w:rPr>
          <w:color w:val="000000"/>
          <w:szCs w:val="28"/>
          <w:lang w:val="bg-BG"/>
        </w:rPr>
        <w:t xml:space="preserve">от 30.08.2023 г. </w:t>
      </w:r>
      <w:proofErr w:type="spellStart"/>
      <w:r w:rsidR="005C1F84" w:rsidRPr="00710A2E">
        <w:rPr>
          <w:color w:val="000000"/>
          <w:szCs w:val="28"/>
        </w:rPr>
        <w:t>ОИК-Харманли</w:t>
      </w:r>
      <w:proofErr w:type="spellEnd"/>
      <w:proofErr w:type="gramEnd"/>
      <w:r w:rsidR="005C1F84" w:rsidRPr="00710A2E">
        <w:rPr>
          <w:color w:val="000000"/>
          <w:szCs w:val="28"/>
          <w:lang w:val="bg-BG"/>
        </w:rPr>
        <w:t xml:space="preserve"> -</w:t>
      </w:r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за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провеждане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на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изборите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за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общински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съветници</w:t>
      </w:r>
      <w:proofErr w:type="spellEnd"/>
      <w:r w:rsidR="005C1F84" w:rsidRPr="00710A2E">
        <w:rPr>
          <w:color w:val="000000"/>
          <w:szCs w:val="28"/>
        </w:rPr>
        <w:t xml:space="preserve"> и </w:t>
      </w:r>
      <w:proofErr w:type="spellStart"/>
      <w:r w:rsidR="005C1F84" w:rsidRPr="00710A2E">
        <w:rPr>
          <w:color w:val="000000"/>
          <w:szCs w:val="28"/>
        </w:rPr>
        <w:t>за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кметове</w:t>
      </w:r>
      <w:proofErr w:type="spellEnd"/>
      <w:r w:rsidR="005C1F84" w:rsidRPr="00710A2E">
        <w:rPr>
          <w:color w:val="000000"/>
          <w:szCs w:val="28"/>
        </w:rPr>
        <w:t xml:space="preserve"> </w:t>
      </w:r>
      <w:proofErr w:type="spellStart"/>
      <w:r w:rsidR="005C1F84" w:rsidRPr="00710A2E">
        <w:rPr>
          <w:color w:val="000000"/>
          <w:szCs w:val="28"/>
        </w:rPr>
        <w:t>на</w:t>
      </w:r>
      <w:proofErr w:type="spellEnd"/>
      <w:r w:rsidR="005C1F84" w:rsidRPr="00710A2E">
        <w:rPr>
          <w:color w:val="000000"/>
          <w:szCs w:val="28"/>
        </w:rPr>
        <w:t xml:space="preserve"> 2</w:t>
      </w:r>
      <w:r w:rsidR="005C1F84" w:rsidRPr="00710A2E">
        <w:rPr>
          <w:color w:val="000000"/>
          <w:szCs w:val="28"/>
          <w:lang w:val="bg-BG"/>
        </w:rPr>
        <w:t>9</w:t>
      </w:r>
      <w:r w:rsidR="005C1F84" w:rsidRPr="00710A2E">
        <w:rPr>
          <w:color w:val="000000"/>
          <w:szCs w:val="28"/>
        </w:rPr>
        <w:t xml:space="preserve">.10.2023 </w:t>
      </w:r>
      <w:proofErr w:type="spellStart"/>
      <w:r w:rsidR="005C1F84" w:rsidRPr="00710A2E">
        <w:rPr>
          <w:color w:val="000000"/>
          <w:szCs w:val="28"/>
        </w:rPr>
        <w:t>година</w:t>
      </w:r>
      <w:proofErr w:type="spellEnd"/>
      <w:r w:rsidR="005C1F84" w:rsidRPr="00710A2E">
        <w:rPr>
          <w:color w:val="000000"/>
          <w:szCs w:val="28"/>
        </w:rPr>
        <w:t xml:space="preserve">. </w:t>
      </w:r>
      <w:proofErr w:type="spellStart"/>
      <w:r w:rsidR="005C1F84" w:rsidRPr="00710A2E">
        <w:rPr>
          <w:color w:val="000000"/>
          <w:szCs w:val="28"/>
        </w:rPr>
        <w:t>Присъства</w:t>
      </w:r>
      <w:proofErr w:type="spellEnd"/>
      <w:r w:rsidR="005C1F84" w:rsidRPr="00710A2E">
        <w:rPr>
          <w:color w:val="000000"/>
          <w:szCs w:val="28"/>
          <w:lang w:val="bg-BG"/>
        </w:rPr>
        <w:t>ха</w:t>
      </w:r>
      <w:proofErr w:type="gramStart"/>
      <w:r w:rsidR="005C1F84" w:rsidRPr="00710A2E">
        <w:rPr>
          <w:color w:val="000000"/>
          <w:szCs w:val="28"/>
        </w:rPr>
        <w:t>:,</w:t>
      </w:r>
      <w:proofErr w:type="gramEnd"/>
      <w:r w:rsidR="005C1F84" w:rsidRPr="00710A2E">
        <w:rPr>
          <w:color w:val="000000"/>
          <w:szCs w:val="28"/>
        </w:rPr>
        <w:t xml:space="preserve"> </w:t>
      </w:r>
      <w:r w:rsidR="005C1F84" w:rsidRPr="00040B5D">
        <w:rPr>
          <w:szCs w:val="28"/>
          <w:lang w:val="bg-BG"/>
        </w:rPr>
        <w:t>Пенка Вълчева Каснакова-Димитрова,</w:t>
      </w:r>
      <w:r w:rsidR="00CD6BF7" w:rsidRPr="00040B5D">
        <w:rPr>
          <w:szCs w:val="28"/>
        </w:rPr>
        <w:t xml:space="preserve"> </w:t>
      </w:r>
      <w:r w:rsidR="005C1F84" w:rsidRPr="00040B5D">
        <w:rPr>
          <w:szCs w:val="28"/>
          <w:lang w:val="bg-BG"/>
        </w:rPr>
        <w:t>Теодора Петрова Димитрова ,Станислав Михов Желев ,Силвия Георгиева Георгиева ,Кристиян Добрев Рангелов ,</w:t>
      </w:r>
      <w:proofErr w:type="spellStart"/>
      <w:r w:rsidR="005C1F84" w:rsidRPr="00040B5D">
        <w:rPr>
          <w:szCs w:val="28"/>
          <w:lang w:val="bg-BG"/>
        </w:rPr>
        <w:t>Кезим</w:t>
      </w:r>
      <w:proofErr w:type="spellEnd"/>
      <w:r w:rsidR="005C1F84" w:rsidRPr="00040B5D">
        <w:rPr>
          <w:szCs w:val="28"/>
          <w:lang w:val="bg-BG"/>
        </w:rPr>
        <w:t xml:space="preserve"> Мустафов Юсеин</w:t>
      </w:r>
      <w:r w:rsidR="00182DC2" w:rsidRPr="00040B5D">
        <w:rPr>
          <w:szCs w:val="28"/>
          <w:lang w:val="bg-BG"/>
        </w:rPr>
        <w:t xml:space="preserve">ов  , Силвия Руменова Кирилова </w:t>
      </w:r>
      <w:r w:rsidR="005C1F84" w:rsidRPr="00040B5D">
        <w:rPr>
          <w:szCs w:val="28"/>
          <w:lang w:val="bg-BG"/>
        </w:rPr>
        <w:t xml:space="preserve"> ,Илиана Тодорова Велинова. </w:t>
      </w:r>
    </w:p>
    <w:p w:rsidR="00771BDA" w:rsidRPr="00040B5D" w:rsidRDefault="00771BDA" w:rsidP="005C1F84">
      <w:pPr>
        <w:shd w:val="clear" w:color="auto" w:fill="FEFEFE"/>
        <w:spacing w:before="100" w:beforeAutospacing="1" w:line="270" w:lineRule="atLeast"/>
        <w:jc w:val="both"/>
        <w:rPr>
          <w:szCs w:val="28"/>
          <w:lang w:val="bg-BG"/>
        </w:rPr>
      </w:pPr>
    </w:p>
    <w:p w:rsidR="00771BDA" w:rsidRPr="00710A2E" w:rsidRDefault="00771BDA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71BDA" w:rsidRPr="00710A2E" w:rsidRDefault="00771BDA" w:rsidP="002E269E">
      <w:pPr>
        <w:shd w:val="clear" w:color="auto" w:fill="FEFEFE"/>
        <w:spacing w:line="270" w:lineRule="atLeast"/>
        <w:jc w:val="center"/>
        <w:rPr>
          <w:color w:val="000000"/>
          <w:szCs w:val="28"/>
          <w:lang w:val="bg-BG"/>
        </w:rPr>
      </w:pPr>
      <w:r w:rsidRPr="00710A2E">
        <w:rPr>
          <w:color w:val="000000"/>
          <w:szCs w:val="28"/>
          <w:lang w:val="bg-BG"/>
        </w:rPr>
        <w:t>Заседанието се проведе при следния дневен ред :</w:t>
      </w:r>
    </w:p>
    <w:p w:rsidR="00771BDA" w:rsidRPr="00710A2E" w:rsidRDefault="00771BDA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E145C9" w:rsidRPr="00710A2E" w:rsidRDefault="00E145C9" w:rsidP="000B436F">
      <w:pPr>
        <w:pStyle w:val="a3"/>
        <w:numPr>
          <w:ilvl w:val="0"/>
          <w:numId w:val="9"/>
        </w:num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710A2E">
        <w:rPr>
          <w:color w:val="000000"/>
          <w:szCs w:val="28"/>
          <w:lang w:val="bg-BG"/>
        </w:rPr>
        <w:t>Относно формиране на единни номера на избирателните секции в община Харманли за провеждане на изборите за общинс</w:t>
      </w:r>
      <w:r w:rsidR="005C1F84" w:rsidRPr="00710A2E">
        <w:rPr>
          <w:color w:val="000000"/>
          <w:szCs w:val="28"/>
          <w:lang w:val="bg-BG"/>
        </w:rPr>
        <w:t>ки съветници  и за кметове на 29 октомври 2023</w:t>
      </w:r>
      <w:r w:rsidRPr="00710A2E">
        <w:rPr>
          <w:color w:val="000000"/>
          <w:szCs w:val="28"/>
          <w:lang w:val="bg-BG"/>
        </w:rPr>
        <w:t xml:space="preserve"> г.</w:t>
      </w:r>
    </w:p>
    <w:p w:rsidR="00D30D2C" w:rsidRPr="00710A2E" w:rsidRDefault="009A44AB" w:rsidP="000B436F">
      <w:pPr>
        <w:pStyle w:val="a3"/>
        <w:numPr>
          <w:ilvl w:val="0"/>
          <w:numId w:val="9"/>
        </w:num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710A2E">
        <w:rPr>
          <w:color w:val="000000"/>
          <w:szCs w:val="28"/>
          <w:lang w:val="bg-BG"/>
        </w:rPr>
        <w:t xml:space="preserve">Определяне </w:t>
      </w:r>
      <w:r w:rsidR="00E145C9" w:rsidRPr="00710A2E">
        <w:rPr>
          <w:color w:val="000000"/>
          <w:szCs w:val="28"/>
          <w:lang w:val="bg-BG"/>
        </w:rPr>
        <w:t>и обявяване на номерата на изборните райони в община Харманли за провеждане на изборите за общински съветници  и за кмето</w:t>
      </w:r>
      <w:r w:rsidR="005C1F84" w:rsidRPr="00710A2E">
        <w:rPr>
          <w:color w:val="000000"/>
          <w:szCs w:val="28"/>
          <w:lang w:val="bg-BG"/>
        </w:rPr>
        <w:t>ве на 29 октомври 2023</w:t>
      </w:r>
      <w:r w:rsidR="00E145C9" w:rsidRPr="00710A2E">
        <w:rPr>
          <w:color w:val="000000"/>
          <w:szCs w:val="28"/>
          <w:lang w:val="bg-BG"/>
        </w:rPr>
        <w:t xml:space="preserve"> г.</w:t>
      </w:r>
    </w:p>
    <w:p w:rsidR="00E145C9" w:rsidRPr="00710A2E" w:rsidRDefault="00E145C9" w:rsidP="000B436F">
      <w:pPr>
        <w:pStyle w:val="a3"/>
        <w:numPr>
          <w:ilvl w:val="0"/>
          <w:numId w:val="9"/>
        </w:num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710A2E">
        <w:rPr>
          <w:color w:val="000000"/>
          <w:szCs w:val="28"/>
          <w:lang w:val="bg-BG"/>
        </w:rPr>
        <w:t xml:space="preserve">Определяне броя на членовете на секционните избирателни комисии </w:t>
      </w:r>
      <w:r w:rsidRPr="00710A2E">
        <w:rPr>
          <w:color w:val="000000"/>
          <w:szCs w:val="28"/>
        </w:rPr>
        <w:t>(</w:t>
      </w:r>
      <w:r w:rsidRPr="00710A2E">
        <w:rPr>
          <w:color w:val="000000"/>
          <w:szCs w:val="28"/>
          <w:lang w:val="bg-BG"/>
        </w:rPr>
        <w:t xml:space="preserve">включително председател, зам.-председател и секретар </w:t>
      </w:r>
      <w:r w:rsidRPr="00710A2E">
        <w:rPr>
          <w:color w:val="000000"/>
          <w:szCs w:val="28"/>
        </w:rPr>
        <w:t>)</w:t>
      </w:r>
      <w:r w:rsidR="009A44AB" w:rsidRPr="00710A2E">
        <w:rPr>
          <w:color w:val="000000"/>
          <w:szCs w:val="28"/>
          <w:lang w:val="bg-BG"/>
        </w:rPr>
        <w:t xml:space="preserve"> на територията на община Харманли.</w:t>
      </w:r>
    </w:p>
    <w:p w:rsidR="006D048C" w:rsidRDefault="006D048C" w:rsidP="000B436F">
      <w:pPr>
        <w:pStyle w:val="a3"/>
        <w:numPr>
          <w:ilvl w:val="0"/>
          <w:numId w:val="9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710A2E">
        <w:rPr>
          <w:szCs w:val="28"/>
          <w:lang w:val="bg-BG"/>
        </w:rPr>
        <w:t>Определяне на специалист/технически сътрудник/ към ОИК- Харманли, за подпомагане на дейността и при провеждане на избори за об</w:t>
      </w:r>
      <w:r w:rsidR="005C1F84" w:rsidRPr="00710A2E">
        <w:rPr>
          <w:szCs w:val="28"/>
          <w:lang w:val="bg-BG"/>
        </w:rPr>
        <w:t>щински съветници и кметове на 29.10.2023</w:t>
      </w:r>
      <w:r w:rsidRPr="00710A2E">
        <w:rPr>
          <w:szCs w:val="28"/>
          <w:lang w:val="bg-BG"/>
        </w:rPr>
        <w:t xml:space="preserve"> г. </w:t>
      </w:r>
    </w:p>
    <w:p w:rsidR="00472736" w:rsidRPr="00472736" w:rsidRDefault="00472736" w:rsidP="00472736">
      <w:pPr>
        <w:pStyle w:val="a3"/>
        <w:numPr>
          <w:ilvl w:val="0"/>
          <w:numId w:val="9"/>
        </w:numPr>
        <w:jc w:val="both"/>
        <w:rPr>
          <w:szCs w:val="28"/>
        </w:rPr>
      </w:pPr>
      <w:r w:rsidRPr="00472736">
        <w:rPr>
          <w:b/>
          <w:sz w:val="24"/>
          <w:szCs w:val="24"/>
        </w:rPr>
        <w:t xml:space="preserve"> </w:t>
      </w:r>
      <w:r w:rsidRPr="00AD0169">
        <w:t xml:space="preserve"> </w:t>
      </w:r>
      <w:proofErr w:type="spellStart"/>
      <w:r w:rsidRPr="00472736">
        <w:rPr>
          <w:szCs w:val="28"/>
        </w:rPr>
        <w:t>Регистрация</w:t>
      </w:r>
      <w:proofErr w:type="spellEnd"/>
      <w:r w:rsidRPr="00472736">
        <w:rPr>
          <w:szCs w:val="28"/>
        </w:rPr>
        <w:t xml:space="preserve"> </w:t>
      </w:r>
      <w:proofErr w:type="spellStart"/>
      <w:r w:rsidRPr="00472736">
        <w:rPr>
          <w:szCs w:val="28"/>
        </w:rPr>
        <w:t>на</w:t>
      </w:r>
      <w:proofErr w:type="spellEnd"/>
      <w:r w:rsidRPr="00472736">
        <w:rPr>
          <w:szCs w:val="28"/>
        </w:rPr>
        <w:t xml:space="preserve"> </w:t>
      </w:r>
      <w:proofErr w:type="spellStart"/>
      <w:r w:rsidRPr="00472736">
        <w:rPr>
          <w:szCs w:val="28"/>
        </w:rPr>
        <w:t>кандидатските</w:t>
      </w:r>
      <w:proofErr w:type="spellEnd"/>
      <w:r w:rsidRPr="00472736">
        <w:rPr>
          <w:szCs w:val="28"/>
        </w:rPr>
        <w:t xml:space="preserve"> </w:t>
      </w:r>
      <w:proofErr w:type="spellStart"/>
      <w:r w:rsidRPr="00472736">
        <w:rPr>
          <w:szCs w:val="28"/>
        </w:rPr>
        <w:t>листи</w:t>
      </w:r>
      <w:proofErr w:type="spellEnd"/>
      <w:r w:rsidRPr="00472736">
        <w:rPr>
          <w:szCs w:val="28"/>
        </w:rPr>
        <w:t xml:space="preserve"> в </w:t>
      </w:r>
      <w:proofErr w:type="spellStart"/>
      <w:r w:rsidRPr="00472736">
        <w:rPr>
          <w:szCs w:val="28"/>
        </w:rPr>
        <w:t>изборите</w:t>
      </w:r>
      <w:proofErr w:type="spellEnd"/>
      <w:r w:rsidRPr="00472736">
        <w:rPr>
          <w:szCs w:val="28"/>
        </w:rPr>
        <w:t xml:space="preserve"> </w:t>
      </w:r>
      <w:proofErr w:type="spellStart"/>
      <w:r w:rsidRPr="00472736">
        <w:rPr>
          <w:szCs w:val="28"/>
        </w:rPr>
        <w:t>за</w:t>
      </w:r>
      <w:proofErr w:type="spellEnd"/>
      <w:r w:rsidRPr="00472736">
        <w:rPr>
          <w:szCs w:val="28"/>
        </w:rPr>
        <w:t xml:space="preserve"> </w:t>
      </w:r>
      <w:proofErr w:type="spellStart"/>
      <w:r w:rsidRPr="00472736">
        <w:rPr>
          <w:szCs w:val="28"/>
        </w:rPr>
        <w:t>общински</w:t>
      </w:r>
      <w:proofErr w:type="spellEnd"/>
      <w:r w:rsidRPr="00472736">
        <w:rPr>
          <w:szCs w:val="28"/>
        </w:rPr>
        <w:t xml:space="preserve"> </w:t>
      </w:r>
      <w:proofErr w:type="spellStart"/>
      <w:r w:rsidRPr="00472736">
        <w:rPr>
          <w:szCs w:val="28"/>
        </w:rPr>
        <w:t>съветници</w:t>
      </w:r>
      <w:proofErr w:type="spellEnd"/>
      <w:r w:rsidRPr="00472736">
        <w:rPr>
          <w:szCs w:val="28"/>
        </w:rPr>
        <w:t xml:space="preserve"> и </w:t>
      </w:r>
      <w:proofErr w:type="spellStart"/>
      <w:r w:rsidRPr="00472736">
        <w:rPr>
          <w:szCs w:val="28"/>
        </w:rPr>
        <w:t>кметове</w:t>
      </w:r>
      <w:proofErr w:type="spellEnd"/>
      <w:r w:rsidRPr="00472736">
        <w:rPr>
          <w:szCs w:val="28"/>
        </w:rPr>
        <w:t xml:space="preserve"> </w:t>
      </w:r>
      <w:proofErr w:type="spellStart"/>
      <w:r w:rsidRPr="00472736">
        <w:rPr>
          <w:szCs w:val="28"/>
        </w:rPr>
        <w:t>на</w:t>
      </w:r>
      <w:proofErr w:type="spellEnd"/>
      <w:r w:rsidRPr="00472736">
        <w:rPr>
          <w:szCs w:val="28"/>
        </w:rPr>
        <w:t xml:space="preserve"> </w:t>
      </w:r>
      <w:proofErr w:type="spellStart"/>
      <w:r w:rsidRPr="00472736">
        <w:rPr>
          <w:szCs w:val="28"/>
        </w:rPr>
        <w:t>29.10.2023г</w:t>
      </w:r>
      <w:proofErr w:type="spellEnd"/>
      <w:r w:rsidRPr="00472736">
        <w:rPr>
          <w:szCs w:val="28"/>
        </w:rPr>
        <w:t>.</w:t>
      </w:r>
    </w:p>
    <w:p w:rsidR="00EA12E6" w:rsidRPr="00710A2E" w:rsidRDefault="00EA12E6" w:rsidP="00472736">
      <w:pPr>
        <w:pStyle w:val="a3"/>
        <w:shd w:val="clear" w:color="auto" w:fill="FEFEFE"/>
        <w:spacing w:line="270" w:lineRule="atLeast"/>
        <w:ind w:left="785"/>
        <w:jc w:val="both"/>
        <w:rPr>
          <w:szCs w:val="28"/>
          <w:lang w:val="bg-BG"/>
        </w:rPr>
      </w:pPr>
    </w:p>
    <w:p w:rsidR="00D30D2C" w:rsidRPr="00710A2E" w:rsidRDefault="00D30D2C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5C1F84" w:rsidRPr="00040B5D" w:rsidRDefault="004E6104" w:rsidP="005C1F84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proofErr w:type="spellStart"/>
      <w:r w:rsidRPr="00040B5D">
        <w:rPr>
          <w:szCs w:val="28"/>
          <w:lang w:val="bg-BG"/>
        </w:rPr>
        <w:t>Присъствали:</w:t>
      </w:r>
      <w:r w:rsidR="00182DC2" w:rsidRPr="00040B5D">
        <w:rPr>
          <w:szCs w:val="28"/>
          <w:lang w:val="bg-BG"/>
        </w:rPr>
        <w:t>8</w:t>
      </w:r>
      <w:proofErr w:type="spellEnd"/>
      <w:r w:rsidR="005C1F84" w:rsidRPr="00040B5D">
        <w:rPr>
          <w:szCs w:val="28"/>
          <w:lang w:val="bg-BG"/>
        </w:rPr>
        <w:t xml:space="preserve">, гласували „за“ – </w:t>
      </w:r>
      <w:r w:rsidR="00182DC2" w:rsidRPr="00040B5D">
        <w:rPr>
          <w:szCs w:val="28"/>
          <w:lang w:val="bg-BG"/>
        </w:rPr>
        <w:t>8</w:t>
      </w:r>
      <w:r w:rsidR="00D30D2C" w:rsidRPr="00040B5D">
        <w:rPr>
          <w:szCs w:val="28"/>
          <w:lang w:val="bg-BG"/>
        </w:rPr>
        <w:t xml:space="preserve">: </w:t>
      </w:r>
      <w:r w:rsidR="005C1F84" w:rsidRPr="00040B5D">
        <w:rPr>
          <w:szCs w:val="28"/>
        </w:rPr>
        <w:t xml:space="preserve"> </w:t>
      </w:r>
      <w:r w:rsidR="005C1F84" w:rsidRPr="00040B5D">
        <w:rPr>
          <w:szCs w:val="28"/>
          <w:lang w:val="bg-BG"/>
        </w:rPr>
        <w:t>Пенка Вълчева Каснакова-</w:t>
      </w:r>
      <w:proofErr w:type="spellStart"/>
      <w:r w:rsidR="005C1F84" w:rsidRPr="00040B5D">
        <w:rPr>
          <w:szCs w:val="28"/>
          <w:lang w:val="bg-BG"/>
        </w:rPr>
        <w:t>Димитрова,Теодора</w:t>
      </w:r>
      <w:proofErr w:type="spellEnd"/>
      <w:r w:rsidR="005C1F84" w:rsidRPr="00040B5D">
        <w:rPr>
          <w:szCs w:val="28"/>
          <w:lang w:val="bg-BG"/>
        </w:rPr>
        <w:t xml:space="preserve"> Петрова Димитрова ,Станислав Михов Желев ,Силвия Георгиева Георгиева ,Кристиян Добрев Рангелов ,</w:t>
      </w:r>
      <w:proofErr w:type="spellStart"/>
      <w:r w:rsidR="005C1F84" w:rsidRPr="00040B5D">
        <w:rPr>
          <w:szCs w:val="28"/>
          <w:lang w:val="bg-BG"/>
        </w:rPr>
        <w:t>Кезим</w:t>
      </w:r>
      <w:proofErr w:type="spellEnd"/>
      <w:r w:rsidR="005C1F84" w:rsidRPr="00040B5D">
        <w:rPr>
          <w:szCs w:val="28"/>
          <w:lang w:val="bg-BG"/>
        </w:rPr>
        <w:t xml:space="preserve"> Мустафов Юсеин</w:t>
      </w:r>
      <w:r w:rsidR="00182DC2" w:rsidRPr="00040B5D">
        <w:rPr>
          <w:szCs w:val="28"/>
          <w:lang w:val="bg-BG"/>
        </w:rPr>
        <w:t xml:space="preserve">ов  , Силвия Руменова Кирилова </w:t>
      </w:r>
      <w:r w:rsidR="005C1F84" w:rsidRPr="00040B5D">
        <w:rPr>
          <w:szCs w:val="28"/>
          <w:lang w:val="bg-BG"/>
        </w:rPr>
        <w:t xml:space="preserve"> ,Илиана Тодорова Велинова. </w:t>
      </w:r>
    </w:p>
    <w:p w:rsidR="009C53D7" w:rsidRPr="00040B5D" w:rsidRDefault="009C53D7" w:rsidP="003C540F">
      <w:pPr>
        <w:shd w:val="clear" w:color="auto" w:fill="FEFEFE"/>
        <w:spacing w:before="100" w:beforeAutospacing="1" w:line="270" w:lineRule="atLeast"/>
        <w:ind w:firstLine="360"/>
        <w:jc w:val="both"/>
        <w:rPr>
          <w:szCs w:val="28"/>
          <w:lang w:val="bg-BG"/>
        </w:rPr>
      </w:pPr>
    </w:p>
    <w:p w:rsidR="00922024" w:rsidRPr="00040B5D" w:rsidRDefault="003C540F" w:rsidP="00192941">
      <w:pPr>
        <w:shd w:val="clear" w:color="auto" w:fill="FEFEFE"/>
        <w:spacing w:line="270" w:lineRule="atLeast"/>
        <w:jc w:val="both"/>
        <w:rPr>
          <w:szCs w:val="28"/>
        </w:rPr>
      </w:pPr>
      <w:r w:rsidRPr="00040B5D">
        <w:rPr>
          <w:szCs w:val="28"/>
        </w:rPr>
        <w:t xml:space="preserve"> </w:t>
      </w:r>
    </w:p>
    <w:p w:rsidR="001C06D3" w:rsidRPr="00710A2E" w:rsidRDefault="001C06D3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710A2E">
        <w:rPr>
          <w:color w:val="000000"/>
          <w:szCs w:val="28"/>
          <w:lang w:val="bg-BG"/>
        </w:rPr>
        <w:t xml:space="preserve">Против – </w:t>
      </w:r>
      <w:r w:rsidRPr="00710A2E">
        <w:rPr>
          <w:color w:val="000000" w:themeColor="text1"/>
          <w:szCs w:val="28"/>
          <w:lang w:val="bg-BG"/>
        </w:rPr>
        <w:t>няма.</w:t>
      </w:r>
      <w:bookmarkStart w:id="0" w:name="_GoBack"/>
      <w:bookmarkEnd w:id="0"/>
    </w:p>
    <w:p w:rsidR="00922024" w:rsidRPr="00710A2E" w:rsidRDefault="00922024" w:rsidP="00192941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9928BB" w:rsidRPr="00710A2E" w:rsidRDefault="009928BB" w:rsidP="003C540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9928BB" w:rsidRPr="00710A2E" w:rsidRDefault="009928BB" w:rsidP="003C540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9928BB" w:rsidRPr="00710A2E" w:rsidRDefault="009928BB" w:rsidP="003C540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1C06D3" w:rsidRPr="00710A2E" w:rsidRDefault="001C06D3" w:rsidP="003C540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710A2E">
        <w:rPr>
          <w:b/>
          <w:color w:val="000000"/>
          <w:szCs w:val="28"/>
          <w:lang w:val="bg-BG"/>
        </w:rPr>
        <w:t>РЕШЕНИЕ</w:t>
      </w:r>
    </w:p>
    <w:p w:rsidR="001C06D3" w:rsidRPr="00710A2E" w:rsidRDefault="0049396F" w:rsidP="003C540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710A2E">
        <w:rPr>
          <w:b/>
          <w:color w:val="000000"/>
          <w:szCs w:val="28"/>
          <w:lang w:val="bg-BG"/>
        </w:rPr>
        <w:t>№8</w:t>
      </w:r>
      <w:r w:rsidR="001C06D3" w:rsidRPr="00710A2E">
        <w:rPr>
          <w:b/>
          <w:color w:val="000000"/>
          <w:szCs w:val="28"/>
          <w:lang w:val="bg-BG"/>
        </w:rPr>
        <w:t>-МИ</w:t>
      </w:r>
    </w:p>
    <w:p w:rsidR="000E5FA3" w:rsidRPr="00710A2E" w:rsidRDefault="000E5FA3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9A44AB" w:rsidRPr="00710A2E" w:rsidRDefault="00051E35" w:rsidP="009A44A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710A2E">
        <w:rPr>
          <w:b/>
          <w:color w:val="000000"/>
          <w:szCs w:val="28"/>
          <w:lang w:val="bg-BG"/>
        </w:rPr>
        <w:t>ОТНОСНО:</w:t>
      </w:r>
      <w:r w:rsidRPr="00710A2E">
        <w:rPr>
          <w:color w:val="000000"/>
          <w:szCs w:val="28"/>
          <w:lang w:val="bg-BG"/>
        </w:rPr>
        <w:t xml:space="preserve"> </w:t>
      </w:r>
      <w:r w:rsidR="009A44AB" w:rsidRPr="00710A2E">
        <w:rPr>
          <w:color w:val="000000"/>
          <w:szCs w:val="28"/>
          <w:lang w:val="bg-BG"/>
        </w:rPr>
        <w:t>Относно формиране на единни номера на избирателните секции в община Харманли за провеждане на изборите за общинс</w:t>
      </w:r>
      <w:r w:rsidR="005C1F84" w:rsidRPr="00710A2E">
        <w:rPr>
          <w:color w:val="000000"/>
          <w:szCs w:val="28"/>
          <w:lang w:val="bg-BG"/>
        </w:rPr>
        <w:t>ки съветници  и за кметове на 29 октомври 2023</w:t>
      </w:r>
      <w:r w:rsidR="009A44AB" w:rsidRPr="00710A2E">
        <w:rPr>
          <w:color w:val="000000"/>
          <w:szCs w:val="28"/>
          <w:lang w:val="bg-BG"/>
        </w:rPr>
        <w:t xml:space="preserve"> г.</w:t>
      </w:r>
    </w:p>
    <w:p w:rsidR="00F207F1" w:rsidRPr="00710A2E" w:rsidRDefault="00F207F1" w:rsidP="003C540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710A2E">
        <w:rPr>
          <w:color w:val="000000"/>
          <w:szCs w:val="28"/>
          <w:lang w:val="bg-BG"/>
        </w:rPr>
        <w:t>В ОИК-Харманли е постъпила Заповед №</w:t>
      </w:r>
      <w:r w:rsidR="005C1F84" w:rsidRPr="00710A2E">
        <w:rPr>
          <w:color w:val="000000"/>
          <w:szCs w:val="28"/>
          <w:lang w:val="bg-BG"/>
        </w:rPr>
        <w:t>РД-893/31.08.2023</w:t>
      </w:r>
      <w:r w:rsidRPr="00710A2E">
        <w:rPr>
          <w:color w:val="000000"/>
          <w:szCs w:val="28"/>
          <w:lang w:val="bg-BG"/>
        </w:rPr>
        <w:t xml:space="preserve"> г. на Кмета на община Харманли, с </w:t>
      </w:r>
      <w:r w:rsidRPr="00710A2E">
        <w:rPr>
          <w:szCs w:val="28"/>
          <w:lang w:val="bg-BG"/>
        </w:rPr>
        <w:t>входящ №</w:t>
      </w:r>
      <w:r w:rsidR="005C1F84" w:rsidRPr="00710A2E">
        <w:rPr>
          <w:szCs w:val="28"/>
          <w:lang w:val="bg-BG"/>
        </w:rPr>
        <w:t>2/</w:t>
      </w:r>
      <w:r w:rsidR="005C1F84" w:rsidRPr="00710A2E">
        <w:rPr>
          <w:color w:val="000000"/>
          <w:szCs w:val="28"/>
          <w:lang w:val="bg-BG"/>
        </w:rPr>
        <w:t>11.09.2023</w:t>
      </w:r>
      <w:r w:rsidRPr="00710A2E">
        <w:rPr>
          <w:color w:val="000000"/>
          <w:szCs w:val="28"/>
          <w:lang w:val="bg-BG"/>
        </w:rPr>
        <w:t xml:space="preserve"> г. на ОИК – Харманли, с която се образуват избирателни секции, утвърждават номерата и адресите им, за провеждане на изборите за общински съветници</w:t>
      </w:r>
      <w:r w:rsidR="005C1F84" w:rsidRPr="00710A2E">
        <w:rPr>
          <w:color w:val="000000"/>
          <w:szCs w:val="28"/>
          <w:lang w:val="bg-BG"/>
        </w:rPr>
        <w:t xml:space="preserve"> и кметове на 29 октомври 2023</w:t>
      </w:r>
      <w:r w:rsidRPr="00710A2E">
        <w:rPr>
          <w:color w:val="000000"/>
          <w:szCs w:val="28"/>
          <w:lang w:val="bg-BG"/>
        </w:rPr>
        <w:t xml:space="preserve"> г.</w:t>
      </w:r>
      <w:r w:rsidR="003C540F" w:rsidRPr="00710A2E">
        <w:rPr>
          <w:color w:val="000000"/>
          <w:szCs w:val="28"/>
        </w:rPr>
        <w:t xml:space="preserve"> </w:t>
      </w:r>
    </w:p>
    <w:p w:rsidR="00F207F1" w:rsidRPr="00710A2E" w:rsidRDefault="00F207F1" w:rsidP="003C540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710A2E">
        <w:rPr>
          <w:color w:val="000000"/>
          <w:szCs w:val="28"/>
          <w:lang w:val="bg-BG"/>
        </w:rPr>
        <w:t>Съгласно решение №</w:t>
      </w:r>
      <w:r w:rsidR="005C1F84" w:rsidRPr="00710A2E">
        <w:rPr>
          <w:color w:val="000000"/>
          <w:szCs w:val="28"/>
          <w:lang w:val="bg-BG"/>
        </w:rPr>
        <w:t>1969-МИ/08.08.2023</w:t>
      </w:r>
      <w:r w:rsidRPr="00710A2E">
        <w:rPr>
          <w:color w:val="000000"/>
          <w:szCs w:val="28"/>
          <w:lang w:val="bg-BG"/>
        </w:rPr>
        <w:t xml:space="preserve"> г.</w:t>
      </w:r>
      <w:r w:rsidR="00CE599E" w:rsidRPr="00710A2E">
        <w:rPr>
          <w:color w:val="000000"/>
          <w:szCs w:val="28"/>
          <w:lang w:val="bg-BG"/>
        </w:rPr>
        <w:t xml:space="preserve"> на ЦИК</w:t>
      </w:r>
      <w:r w:rsidR="00CF33EB" w:rsidRPr="00710A2E">
        <w:rPr>
          <w:color w:val="000000"/>
          <w:szCs w:val="28"/>
          <w:lang w:val="bg-BG"/>
        </w:rPr>
        <w:t xml:space="preserve">, единният номер на всяка избирателна секция  се състои от девет цифри , групирани във вида: </w:t>
      </w:r>
      <w:r w:rsidR="00CF33EB" w:rsidRPr="00710A2E">
        <w:rPr>
          <w:b/>
          <w:color w:val="000000"/>
          <w:szCs w:val="28"/>
          <w:lang w:val="bg-BG"/>
        </w:rPr>
        <w:t>АА ВВ СС ХХХ</w:t>
      </w:r>
      <w:r w:rsidR="003C540F" w:rsidRPr="00710A2E">
        <w:rPr>
          <w:color w:val="000000"/>
          <w:szCs w:val="28"/>
          <w:lang w:val="bg-BG"/>
        </w:rPr>
        <w:t>, където</w:t>
      </w:r>
      <w:r w:rsidR="00CF33EB" w:rsidRPr="00710A2E">
        <w:rPr>
          <w:color w:val="000000"/>
          <w:szCs w:val="28"/>
          <w:lang w:val="bg-BG"/>
        </w:rPr>
        <w:t>:</w:t>
      </w:r>
      <w:r w:rsidR="003C540F" w:rsidRPr="00710A2E">
        <w:rPr>
          <w:color w:val="000000"/>
          <w:szCs w:val="28"/>
        </w:rPr>
        <w:t xml:space="preserve"> </w:t>
      </w:r>
    </w:p>
    <w:p w:rsidR="00CF33EB" w:rsidRPr="00710A2E" w:rsidRDefault="00CF33EB" w:rsidP="009A44AB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  <w:r w:rsidRPr="00710A2E">
        <w:rPr>
          <w:b/>
          <w:color w:val="000000"/>
          <w:szCs w:val="28"/>
          <w:lang w:val="bg-BG"/>
        </w:rPr>
        <w:t xml:space="preserve">АА </w:t>
      </w:r>
      <w:r w:rsidRPr="00710A2E">
        <w:rPr>
          <w:color w:val="000000"/>
          <w:szCs w:val="28"/>
          <w:lang w:val="bg-BG"/>
        </w:rPr>
        <w:t xml:space="preserve">е номерът на областта в настоящия случай – </w:t>
      </w:r>
      <w:r w:rsidRPr="00710A2E">
        <w:rPr>
          <w:b/>
          <w:color w:val="000000"/>
          <w:szCs w:val="28"/>
          <w:lang w:val="bg-BG"/>
        </w:rPr>
        <w:t>26</w:t>
      </w:r>
    </w:p>
    <w:p w:rsidR="00CF33EB" w:rsidRPr="00710A2E" w:rsidRDefault="00CF33EB" w:rsidP="009A44AB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  <w:r w:rsidRPr="00710A2E">
        <w:rPr>
          <w:b/>
          <w:color w:val="000000"/>
          <w:szCs w:val="28"/>
          <w:lang w:val="bg-BG"/>
        </w:rPr>
        <w:t xml:space="preserve">ВВ </w:t>
      </w:r>
      <w:r w:rsidRPr="00710A2E">
        <w:rPr>
          <w:color w:val="000000"/>
          <w:szCs w:val="28"/>
          <w:lang w:val="bg-BG"/>
        </w:rPr>
        <w:t xml:space="preserve">е номерът на общината в съответната област съгласно Единния класификатор на административно-териториалните и  териториалните единици </w:t>
      </w:r>
      <w:r w:rsidRPr="00710A2E">
        <w:rPr>
          <w:color w:val="000000"/>
          <w:szCs w:val="28"/>
        </w:rPr>
        <w:t>(</w:t>
      </w:r>
      <w:r w:rsidR="00B82E56" w:rsidRPr="00710A2E">
        <w:rPr>
          <w:color w:val="000000"/>
          <w:szCs w:val="28"/>
          <w:lang w:val="bg-BG"/>
        </w:rPr>
        <w:t xml:space="preserve"> </w:t>
      </w:r>
      <w:r w:rsidRPr="00710A2E">
        <w:rPr>
          <w:color w:val="000000"/>
          <w:szCs w:val="28"/>
          <w:lang w:val="bg-BG"/>
        </w:rPr>
        <w:t>ЕКАТТЕ</w:t>
      </w:r>
      <w:r w:rsidR="00B82E56" w:rsidRPr="00710A2E">
        <w:rPr>
          <w:color w:val="000000"/>
          <w:szCs w:val="28"/>
          <w:lang w:val="bg-BG"/>
        </w:rPr>
        <w:t xml:space="preserve"> </w:t>
      </w:r>
      <w:r w:rsidRPr="00710A2E">
        <w:rPr>
          <w:color w:val="000000"/>
          <w:szCs w:val="28"/>
        </w:rPr>
        <w:t>)</w:t>
      </w:r>
      <w:r w:rsidRPr="00710A2E">
        <w:rPr>
          <w:color w:val="000000"/>
          <w:szCs w:val="28"/>
          <w:lang w:val="bg-BG"/>
        </w:rPr>
        <w:t xml:space="preserve"> </w:t>
      </w:r>
      <w:r w:rsidRPr="00710A2E">
        <w:rPr>
          <w:color w:val="000000"/>
          <w:szCs w:val="28"/>
        </w:rPr>
        <w:t xml:space="preserve">- </w:t>
      </w:r>
      <w:r w:rsidRPr="00710A2E">
        <w:rPr>
          <w:color w:val="000000"/>
          <w:szCs w:val="28"/>
          <w:lang w:val="bg-BG"/>
        </w:rPr>
        <w:t>за община Харманли е -</w:t>
      </w:r>
      <w:r w:rsidRPr="00710A2E">
        <w:rPr>
          <w:b/>
          <w:color w:val="000000"/>
          <w:szCs w:val="28"/>
          <w:lang w:val="bg-BG"/>
        </w:rPr>
        <w:t>33</w:t>
      </w:r>
    </w:p>
    <w:p w:rsidR="00CF33EB" w:rsidRPr="00710A2E" w:rsidRDefault="00B82E56" w:rsidP="009A44A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710A2E">
        <w:rPr>
          <w:b/>
          <w:color w:val="000000"/>
          <w:szCs w:val="28"/>
          <w:lang w:val="bg-BG"/>
        </w:rPr>
        <w:t xml:space="preserve">СС </w:t>
      </w:r>
      <w:r w:rsidRPr="00710A2E">
        <w:rPr>
          <w:color w:val="000000"/>
          <w:szCs w:val="28"/>
          <w:lang w:val="bg-BG"/>
        </w:rPr>
        <w:t>е</w:t>
      </w:r>
      <w:r w:rsidRPr="00710A2E">
        <w:rPr>
          <w:b/>
          <w:color w:val="000000"/>
          <w:szCs w:val="28"/>
          <w:lang w:val="bg-BG"/>
        </w:rPr>
        <w:t xml:space="preserve"> </w:t>
      </w:r>
      <w:r w:rsidR="005645EB" w:rsidRPr="00710A2E">
        <w:rPr>
          <w:color w:val="000000"/>
          <w:szCs w:val="28"/>
          <w:lang w:val="bg-BG"/>
        </w:rPr>
        <w:t>номерът</w:t>
      </w:r>
      <w:r w:rsidR="00CF33EB" w:rsidRPr="00710A2E">
        <w:rPr>
          <w:color w:val="000000"/>
          <w:szCs w:val="28"/>
          <w:lang w:val="bg-BG"/>
        </w:rPr>
        <w:t xml:space="preserve"> на административния район</w:t>
      </w:r>
      <w:r w:rsidRPr="00710A2E">
        <w:rPr>
          <w:color w:val="000000"/>
          <w:szCs w:val="28"/>
          <w:lang w:val="bg-BG"/>
        </w:rPr>
        <w:t xml:space="preserve"> съгласно</w:t>
      </w:r>
      <w:r w:rsidR="00CF33EB" w:rsidRPr="00710A2E">
        <w:rPr>
          <w:color w:val="000000"/>
          <w:szCs w:val="28"/>
          <w:lang w:val="bg-BG"/>
        </w:rPr>
        <w:t xml:space="preserve"> </w:t>
      </w:r>
      <w:r w:rsidRPr="00710A2E">
        <w:rPr>
          <w:color w:val="000000"/>
          <w:szCs w:val="28"/>
        </w:rPr>
        <w:t>(</w:t>
      </w:r>
      <w:r w:rsidRPr="00710A2E">
        <w:rPr>
          <w:color w:val="000000"/>
          <w:szCs w:val="28"/>
          <w:lang w:val="bg-BG"/>
        </w:rPr>
        <w:t>ЕКАТТЕ</w:t>
      </w:r>
      <w:r w:rsidRPr="00710A2E">
        <w:rPr>
          <w:color w:val="000000"/>
          <w:szCs w:val="28"/>
        </w:rPr>
        <w:t>)</w:t>
      </w:r>
      <w:r w:rsidRPr="00710A2E">
        <w:rPr>
          <w:color w:val="000000"/>
          <w:szCs w:val="28"/>
          <w:lang w:val="bg-BG"/>
        </w:rPr>
        <w:t xml:space="preserve"> в общините с районно деление -</w:t>
      </w:r>
      <w:r w:rsidR="00CF33EB" w:rsidRPr="00710A2E">
        <w:rPr>
          <w:color w:val="000000"/>
          <w:szCs w:val="28"/>
          <w:lang w:val="bg-BG"/>
        </w:rPr>
        <w:t xml:space="preserve"> София, Пловдив и Варна</w:t>
      </w:r>
      <w:r w:rsidRPr="00710A2E">
        <w:rPr>
          <w:color w:val="000000"/>
          <w:szCs w:val="28"/>
          <w:lang w:val="bg-BG"/>
        </w:rPr>
        <w:t>, а за останалите се записва 00</w:t>
      </w:r>
      <w:r w:rsidRPr="00710A2E">
        <w:rPr>
          <w:color w:val="000000"/>
          <w:szCs w:val="28"/>
        </w:rPr>
        <w:t>(</w:t>
      </w:r>
      <w:r w:rsidRPr="00710A2E">
        <w:rPr>
          <w:color w:val="000000"/>
          <w:szCs w:val="28"/>
          <w:lang w:val="bg-BG"/>
        </w:rPr>
        <w:t xml:space="preserve"> нула –нула</w:t>
      </w:r>
      <w:r w:rsidRPr="00710A2E">
        <w:rPr>
          <w:color w:val="000000"/>
          <w:szCs w:val="28"/>
        </w:rPr>
        <w:t>)</w:t>
      </w:r>
      <w:r w:rsidRPr="00710A2E">
        <w:rPr>
          <w:color w:val="000000"/>
          <w:szCs w:val="28"/>
          <w:lang w:val="bg-BG"/>
        </w:rPr>
        <w:t xml:space="preserve">, следователно за община Харманли е </w:t>
      </w:r>
      <w:r w:rsidRPr="00710A2E">
        <w:rPr>
          <w:b/>
          <w:color w:val="000000"/>
          <w:szCs w:val="28"/>
          <w:lang w:val="bg-BG"/>
        </w:rPr>
        <w:t>00</w:t>
      </w:r>
    </w:p>
    <w:p w:rsidR="00EE7CA3" w:rsidRPr="00710A2E" w:rsidRDefault="00B82E56" w:rsidP="009A44A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proofErr w:type="spellStart"/>
      <w:r w:rsidRPr="00710A2E">
        <w:rPr>
          <w:b/>
          <w:color w:val="000000"/>
          <w:szCs w:val="28"/>
          <w:lang w:val="bg-BG"/>
        </w:rPr>
        <w:t>ХХХ</w:t>
      </w:r>
      <w:proofErr w:type="spellEnd"/>
      <w:r w:rsidRPr="00710A2E">
        <w:rPr>
          <w:b/>
          <w:color w:val="000000"/>
          <w:szCs w:val="28"/>
          <w:lang w:val="bg-BG"/>
        </w:rPr>
        <w:t xml:space="preserve"> </w:t>
      </w:r>
      <w:r w:rsidRPr="00710A2E">
        <w:rPr>
          <w:color w:val="000000"/>
          <w:szCs w:val="28"/>
          <w:lang w:val="bg-BG"/>
        </w:rPr>
        <w:t xml:space="preserve">е номерът на секцията на общината, определена със Заповед на кмета на общината за образуване на избирателни секции на територията на съответната община </w:t>
      </w:r>
      <w:r w:rsidRPr="00710A2E">
        <w:rPr>
          <w:color w:val="000000"/>
          <w:szCs w:val="28"/>
        </w:rPr>
        <w:t>(</w:t>
      </w:r>
      <w:r w:rsidRPr="00710A2E">
        <w:rPr>
          <w:color w:val="000000"/>
          <w:szCs w:val="28"/>
          <w:lang w:val="bg-BG"/>
        </w:rPr>
        <w:t>№</w:t>
      </w:r>
      <w:proofErr w:type="spellStart"/>
      <w:r w:rsidR="00446C7C" w:rsidRPr="00710A2E">
        <w:rPr>
          <w:color w:val="000000"/>
          <w:szCs w:val="28"/>
          <w:lang w:val="bg-BG"/>
        </w:rPr>
        <w:t>РД</w:t>
      </w:r>
      <w:proofErr w:type="spellEnd"/>
      <w:r w:rsidR="00446C7C" w:rsidRPr="00710A2E">
        <w:rPr>
          <w:color w:val="000000"/>
          <w:szCs w:val="28"/>
          <w:lang w:val="bg-BG"/>
        </w:rPr>
        <w:t>-893/31.08</w:t>
      </w:r>
      <w:r w:rsidR="005C1F84" w:rsidRPr="00710A2E">
        <w:rPr>
          <w:color w:val="000000"/>
          <w:szCs w:val="28"/>
          <w:lang w:val="bg-BG"/>
        </w:rPr>
        <w:t>.2023</w:t>
      </w:r>
      <w:r w:rsidRPr="00710A2E">
        <w:rPr>
          <w:color w:val="000000"/>
          <w:szCs w:val="28"/>
          <w:lang w:val="bg-BG"/>
        </w:rPr>
        <w:t xml:space="preserve"> г. </w:t>
      </w:r>
      <w:r w:rsidRPr="00710A2E">
        <w:rPr>
          <w:color w:val="000000"/>
          <w:szCs w:val="28"/>
        </w:rPr>
        <w:t>)</w:t>
      </w:r>
      <w:r w:rsidR="005C53A1" w:rsidRPr="00710A2E">
        <w:rPr>
          <w:color w:val="000000"/>
          <w:szCs w:val="28"/>
          <w:lang w:val="bg-BG"/>
        </w:rPr>
        <w:t xml:space="preserve">. </w:t>
      </w:r>
    </w:p>
    <w:p w:rsidR="00051E35" w:rsidRPr="00710A2E" w:rsidRDefault="005C53A1" w:rsidP="003C540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710A2E">
        <w:rPr>
          <w:color w:val="000000"/>
          <w:szCs w:val="28"/>
          <w:lang w:val="bg-BG"/>
        </w:rPr>
        <w:t>По отношение на община Харман</w:t>
      </w:r>
      <w:r w:rsidR="003C540F" w:rsidRPr="00710A2E">
        <w:rPr>
          <w:color w:val="000000"/>
          <w:szCs w:val="28"/>
          <w:lang w:val="bg-BG"/>
        </w:rPr>
        <w:t xml:space="preserve">ли, кметът е </w:t>
      </w:r>
      <w:r w:rsidRPr="00710A2E">
        <w:rPr>
          <w:color w:val="000000"/>
          <w:szCs w:val="28"/>
          <w:lang w:val="bg-BG"/>
        </w:rPr>
        <w:t xml:space="preserve">образувал </w:t>
      </w:r>
      <w:r w:rsidR="005C1F84" w:rsidRPr="00710A2E">
        <w:rPr>
          <w:b/>
          <w:color w:val="000000"/>
          <w:szCs w:val="28"/>
          <w:lang w:val="bg-BG"/>
        </w:rPr>
        <w:t>44</w:t>
      </w:r>
      <w:r w:rsidR="003C540F" w:rsidRPr="00710A2E">
        <w:rPr>
          <w:b/>
          <w:color w:val="000000"/>
          <w:szCs w:val="28"/>
        </w:rPr>
        <w:t xml:space="preserve"> </w:t>
      </w:r>
      <w:r w:rsidRPr="00710A2E">
        <w:rPr>
          <w:color w:val="000000"/>
          <w:szCs w:val="28"/>
        </w:rPr>
        <w:t>(</w:t>
      </w:r>
      <w:r w:rsidR="003C540F" w:rsidRPr="00710A2E">
        <w:rPr>
          <w:color w:val="000000"/>
          <w:szCs w:val="28"/>
          <w:lang w:val="bg-BG"/>
        </w:rPr>
        <w:t xml:space="preserve">четиридесет и </w:t>
      </w:r>
      <w:r w:rsidR="005C1F84" w:rsidRPr="00710A2E">
        <w:rPr>
          <w:color w:val="000000"/>
          <w:szCs w:val="28"/>
          <w:lang w:val="bg-BG"/>
        </w:rPr>
        <w:t>четири</w:t>
      </w:r>
      <w:r w:rsidRPr="00710A2E">
        <w:rPr>
          <w:color w:val="000000"/>
          <w:szCs w:val="28"/>
        </w:rPr>
        <w:t>)</w:t>
      </w:r>
      <w:r w:rsidR="003C540F" w:rsidRPr="00710A2E">
        <w:rPr>
          <w:color w:val="000000"/>
          <w:szCs w:val="28"/>
        </w:rPr>
        <w:t xml:space="preserve"> </w:t>
      </w:r>
      <w:r w:rsidR="003C540F" w:rsidRPr="00710A2E">
        <w:rPr>
          <w:color w:val="000000"/>
          <w:szCs w:val="28"/>
          <w:lang w:val="bg-BG"/>
        </w:rPr>
        <w:t xml:space="preserve">избирателни </w:t>
      </w:r>
      <w:r w:rsidRPr="00710A2E">
        <w:rPr>
          <w:color w:val="000000"/>
          <w:szCs w:val="28"/>
          <w:lang w:val="bg-BG"/>
        </w:rPr>
        <w:t xml:space="preserve">секции, утвърдил е тяхната номерация </w:t>
      </w:r>
      <w:r w:rsidR="009A21EB" w:rsidRPr="00710A2E">
        <w:rPr>
          <w:color w:val="000000"/>
          <w:szCs w:val="28"/>
          <w:lang w:val="bg-BG"/>
        </w:rPr>
        <w:t>и адреси,</w:t>
      </w:r>
      <w:r w:rsidRPr="00710A2E">
        <w:rPr>
          <w:color w:val="000000"/>
          <w:szCs w:val="28"/>
          <w:lang w:val="bg-BG"/>
        </w:rPr>
        <w:t xml:space="preserve"> </w:t>
      </w:r>
      <w:r w:rsidR="009A21EB" w:rsidRPr="00710A2E">
        <w:rPr>
          <w:color w:val="000000"/>
          <w:szCs w:val="28"/>
          <w:lang w:val="bg-BG"/>
        </w:rPr>
        <w:t>от които</w:t>
      </w:r>
      <w:r w:rsidRPr="00710A2E">
        <w:rPr>
          <w:color w:val="000000"/>
          <w:szCs w:val="28"/>
          <w:lang w:val="bg-BG"/>
        </w:rPr>
        <w:t xml:space="preserve"> една </w:t>
      </w:r>
      <w:r w:rsidR="009A21EB" w:rsidRPr="00710A2E">
        <w:rPr>
          <w:color w:val="000000"/>
          <w:szCs w:val="28"/>
          <w:lang w:val="bg-BG"/>
        </w:rPr>
        <w:t xml:space="preserve">е </w:t>
      </w:r>
      <w:r w:rsidRPr="00710A2E">
        <w:rPr>
          <w:color w:val="000000"/>
          <w:szCs w:val="28"/>
          <w:lang w:val="bg-BG"/>
        </w:rPr>
        <w:t>специализирана избирателна секция находяща се в МБАЛ – Харманли</w:t>
      </w:r>
      <w:r w:rsidR="005C1F84" w:rsidRPr="00710A2E">
        <w:rPr>
          <w:color w:val="000000"/>
          <w:szCs w:val="28"/>
          <w:lang w:val="bg-BG"/>
        </w:rPr>
        <w:t>,</w:t>
      </w:r>
      <w:r w:rsidRPr="00710A2E">
        <w:rPr>
          <w:color w:val="000000"/>
          <w:szCs w:val="28"/>
          <w:lang w:val="bg-BG"/>
        </w:rPr>
        <w:t xml:space="preserve"> функционираща при наличие на условия посочени в ИК. </w:t>
      </w:r>
      <w:r w:rsidR="003C540F" w:rsidRPr="00710A2E">
        <w:rPr>
          <w:color w:val="000000"/>
          <w:szCs w:val="28"/>
        </w:rPr>
        <w:t xml:space="preserve"> </w:t>
      </w:r>
    </w:p>
    <w:p w:rsidR="000E5FA3" w:rsidRPr="00710A2E" w:rsidRDefault="00EB5C12" w:rsidP="003C540F">
      <w:pPr>
        <w:shd w:val="clear" w:color="auto" w:fill="FEFEFE"/>
        <w:spacing w:line="270" w:lineRule="atLeast"/>
        <w:ind w:firstLine="708"/>
        <w:jc w:val="both"/>
        <w:rPr>
          <w:b/>
          <w:color w:val="000000"/>
          <w:szCs w:val="28"/>
          <w:lang w:val="bg-BG"/>
        </w:rPr>
      </w:pPr>
      <w:proofErr w:type="spellStart"/>
      <w:r w:rsidRPr="00710A2E">
        <w:rPr>
          <w:color w:val="000000"/>
          <w:szCs w:val="28"/>
        </w:rPr>
        <w:t>На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основание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чл.87</w:t>
      </w:r>
      <w:proofErr w:type="spellEnd"/>
      <w:r w:rsidR="00922024" w:rsidRPr="00710A2E">
        <w:rPr>
          <w:color w:val="000000"/>
          <w:szCs w:val="28"/>
          <w:lang w:val="bg-BG"/>
        </w:rPr>
        <w:t>,</w:t>
      </w:r>
      <w:r w:rsidRPr="00710A2E">
        <w:rPr>
          <w:color w:val="000000"/>
          <w:szCs w:val="28"/>
        </w:rPr>
        <w:t xml:space="preserve"> ал.1, </w:t>
      </w:r>
      <w:r w:rsidRPr="00710A2E">
        <w:rPr>
          <w:color w:val="000000"/>
          <w:szCs w:val="28"/>
          <w:lang w:val="bg-BG"/>
        </w:rPr>
        <w:t>т</w:t>
      </w:r>
      <w:r w:rsidRPr="00710A2E">
        <w:rPr>
          <w:color w:val="000000"/>
          <w:szCs w:val="28"/>
        </w:rPr>
        <w:t>.7</w:t>
      </w:r>
      <w:r w:rsidR="00922024" w:rsidRPr="00710A2E">
        <w:rPr>
          <w:color w:val="000000"/>
          <w:szCs w:val="28"/>
        </w:rPr>
        <w:t xml:space="preserve"> </w:t>
      </w:r>
      <w:r w:rsidRPr="00710A2E">
        <w:rPr>
          <w:color w:val="000000"/>
          <w:szCs w:val="28"/>
          <w:lang w:val="bg-BG"/>
        </w:rPr>
        <w:t>от ИК и във връзка с решение №</w:t>
      </w:r>
      <w:r w:rsidR="005C1F84" w:rsidRPr="00710A2E">
        <w:rPr>
          <w:color w:val="000000"/>
          <w:szCs w:val="28"/>
          <w:lang w:val="bg-BG"/>
        </w:rPr>
        <w:t>1969-МИ/ 08.30.2023</w:t>
      </w:r>
      <w:r w:rsidRPr="00710A2E">
        <w:rPr>
          <w:color w:val="000000"/>
          <w:szCs w:val="28"/>
          <w:lang w:val="bg-BG"/>
        </w:rPr>
        <w:t xml:space="preserve"> г. на ЦИК</w:t>
      </w:r>
      <w:r w:rsidR="00922024" w:rsidRPr="00710A2E">
        <w:rPr>
          <w:color w:val="000000"/>
          <w:szCs w:val="28"/>
          <w:lang w:val="bg-BG"/>
        </w:rPr>
        <w:t>,</w:t>
      </w:r>
      <w:r w:rsidR="00922024" w:rsidRPr="00710A2E">
        <w:rPr>
          <w:color w:val="000000"/>
          <w:szCs w:val="28"/>
        </w:rPr>
        <w:t xml:space="preserve"> </w:t>
      </w:r>
      <w:proofErr w:type="spellStart"/>
      <w:r w:rsidR="00922024" w:rsidRPr="00710A2E">
        <w:rPr>
          <w:color w:val="000000"/>
          <w:szCs w:val="28"/>
        </w:rPr>
        <w:t>ОИК</w:t>
      </w:r>
      <w:proofErr w:type="spellEnd"/>
      <w:r w:rsidR="00922024" w:rsidRPr="00710A2E">
        <w:rPr>
          <w:color w:val="000000"/>
          <w:szCs w:val="28"/>
          <w:lang w:val="bg-BG"/>
        </w:rPr>
        <w:t xml:space="preserve"> -</w:t>
      </w:r>
      <w:r w:rsidR="00922024" w:rsidRPr="00710A2E">
        <w:rPr>
          <w:color w:val="000000"/>
          <w:szCs w:val="28"/>
        </w:rPr>
        <w:t xml:space="preserve"> </w:t>
      </w:r>
      <w:proofErr w:type="spellStart"/>
      <w:r w:rsidR="00922024" w:rsidRPr="00710A2E">
        <w:rPr>
          <w:color w:val="000000"/>
          <w:szCs w:val="28"/>
        </w:rPr>
        <w:t>Харманли</w:t>
      </w:r>
      <w:proofErr w:type="spellEnd"/>
      <w:r w:rsidR="00922024" w:rsidRPr="00710A2E">
        <w:rPr>
          <w:color w:val="000000"/>
          <w:szCs w:val="28"/>
        </w:rPr>
        <w:t xml:space="preserve"> </w:t>
      </w:r>
    </w:p>
    <w:p w:rsidR="000E5FA3" w:rsidRPr="00710A2E" w:rsidRDefault="000E5FA3" w:rsidP="00192941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51E35" w:rsidRPr="00710A2E" w:rsidRDefault="00051E35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710A2E">
        <w:rPr>
          <w:b/>
          <w:color w:val="000000"/>
          <w:szCs w:val="28"/>
          <w:lang w:val="bg-BG"/>
        </w:rPr>
        <w:t>РЕШИ:</w:t>
      </w:r>
    </w:p>
    <w:p w:rsidR="000E5FA3" w:rsidRPr="00710A2E" w:rsidRDefault="000E5FA3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EB5C12" w:rsidRPr="00710A2E" w:rsidRDefault="00EB5C12" w:rsidP="003C540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710A2E">
        <w:rPr>
          <w:color w:val="000000"/>
          <w:szCs w:val="28"/>
          <w:lang w:val="bg-BG"/>
        </w:rPr>
        <w:t>1.Формира и утвърждава следните единни номера  на избирателните  секции в  община Харманли за провеждане на изборите за общин</w:t>
      </w:r>
      <w:r w:rsidR="005C1F84" w:rsidRPr="00710A2E">
        <w:rPr>
          <w:color w:val="000000"/>
          <w:szCs w:val="28"/>
          <w:lang w:val="bg-BG"/>
        </w:rPr>
        <w:t>ски съветници и за кметове на 29 октомври 2023</w:t>
      </w:r>
      <w:r w:rsidRPr="00710A2E">
        <w:rPr>
          <w:color w:val="000000"/>
          <w:szCs w:val="28"/>
          <w:lang w:val="bg-BG"/>
        </w:rPr>
        <w:t>г.:</w:t>
      </w:r>
      <w:r w:rsidR="009A21EB" w:rsidRPr="00710A2E">
        <w:rPr>
          <w:color w:val="000000"/>
          <w:szCs w:val="28"/>
          <w:lang w:val="bg-BG"/>
        </w:rPr>
        <w:t xml:space="preserve"> </w:t>
      </w:r>
    </w:p>
    <w:p w:rsidR="004600B4" w:rsidRPr="00710A2E" w:rsidRDefault="004600B4" w:rsidP="00EB5C12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4600B4" w:rsidRPr="00710A2E" w:rsidRDefault="004600B4" w:rsidP="00EB5C12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tbl>
      <w:tblPr>
        <w:tblStyle w:val="a4"/>
        <w:tblpPr w:leftFromText="141" w:rightFromText="141" w:horzAnchor="margin" w:tblpY="555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1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5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7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8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9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1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5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7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8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9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1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5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6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8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0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1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3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4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5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6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8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4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0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4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1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4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4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3</w:t>
            </w:r>
          </w:p>
        </w:tc>
      </w:tr>
      <w:tr w:rsidR="00775187" w:rsidRPr="00710A2E" w:rsidTr="007755A7">
        <w:tc>
          <w:tcPr>
            <w:tcW w:w="1006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eastAsia="en-US"/>
              </w:rPr>
            </w:pPr>
            <w:r w:rsidRPr="00710A2E"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4</w:t>
            </w:r>
          </w:p>
        </w:tc>
        <w:tc>
          <w:tcPr>
            <w:tcW w:w="1007" w:type="dxa"/>
          </w:tcPr>
          <w:p w:rsidR="00775187" w:rsidRPr="00710A2E" w:rsidRDefault="00775187" w:rsidP="00775187">
            <w:pPr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4</w:t>
            </w:r>
          </w:p>
        </w:tc>
      </w:tr>
    </w:tbl>
    <w:p w:rsidR="000E5FA3" w:rsidRPr="00710A2E" w:rsidRDefault="000E5FA3" w:rsidP="000E5FA3">
      <w:pPr>
        <w:rPr>
          <w:szCs w:val="28"/>
          <w:lang w:val="bg-BG"/>
        </w:rPr>
      </w:pPr>
      <w:r w:rsidRPr="00710A2E">
        <w:rPr>
          <w:szCs w:val="28"/>
        </w:rPr>
        <w:t>AA-„</w:t>
      </w:r>
      <w:proofErr w:type="spellStart"/>
      <w:r w:rsidRPr="00710A2E">
        <w:rPr>
          <w:szCs w:val="28"/>
        </w:rPr>
        <w:t>избирателен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район</w:t>
      </w:r>
      <w:proofErr w:type="spellEnd"/>
      <w:r w:rsidRPr="00710A2E">
        <w:rPr>
          <w:szCs w:val="28"/>
        </w:rPr>
        <w:t xml:space="preserve">“    </w:t>
      </w:r>
      <w:proofErr w:type="spellStart"/>
      <w:r w:rsidRPr="00710A2E">
        <w:rPr>
          <w:szCs w:val="28"/>
        </w:rPr>
        <w:t>ВВ</w:t>
      </w:r>
      <w:proofErr w:type="spellEnd"/>
      <w:r w:rsidRPr="00710A2E">
        <w:rPr>
          <w:szCs w:val="28"/>
        </w:rPr>
        <w:t>-„</w:t>
      </w:r>
      <w:proofErr w:type="spellStart"/>
      <w:r w:rsidRPr="00710A2E">
        <w:rPr>
          <w:szCs w:val="28"/>
        </w:rPr>
        <w:t>Община</w:t>
      </w:r>
      <w:proofErr w:type="spellEnd"/>
      <w:r w:rsidRPr="00710A2E">
        <w:rPr>
          <w:szCs w:val="28"/>
        </w:rPr>
        <w:t>“</w:t>
      </w:r>
      <w:r w:rsidRPr="00710A2E">
        <w:rPr>
          <w:szCs w:val="28"/>
          <w:lang w:val="bg-BG"/>
        </w:rPr>
        <w:t xml:space="preserve">    </w:t>
      </w:r>
      <w:r w:rsidRPr="00710A2E">
        <w:rPr>
          <w:szCs w:val="28"/>
        </w:rPr>
        <w:t xml:space="preserve">  </w:t>
      </w:r>
      <w:proofErr w:type="spellStart"/>
      <w:r w:rsidRPr="00710A2E">
        <w:rPr>
          <w:szCs w:val="28"/>
        </w:rPr>
        <w:t>СС</w:t>
      </w:r>
      <w:proofErr w:type="spellEnd"/>
      <w:r w:rsidRPr="00710A2E">
        <w:rPr>
          <w:szCs w:val="28"/>
        </w:rPr>
        <w:t>-„</w:t>
      </w:r>
      <w:proofErr w:type="spellStart"/>
      <w:r w:rsidRPr="00710A2E">
        <w:rPr>
          <w:szCs w:val="28"/>
        </w:rPr>
        <w:t>адм.район</w:t>
      </w:r>
      <w:proofErr w:type="spellEnd"/>
      <w:r w:rsidRPr="00710A2E">
        <w:rPr>
          <w:szCs w:val="28"/>
        </w:rPr>
        <w:t xml:space="preserve">“            </w:t>
      </w:r>
      <w:proofErr w:type="spellStart"/>
      <w:r w:rsidRPr="00710A2E">
        <w:rPr>
          <w:szCs w:val="28"/>
        </w:rPr>
        <w:t>ХХХ</w:t>
      </w:r>
      <w:proofErr w:type="spellEnd"/>
      <w:r w:rsidRPr="00710A2E">
        <w:rPr>
          <w:szCs w:val="28"/>
        </w:rPr>
        <w:t>-„</w:t>
      </w:r>
      <w:proofErr w:type="spellStart"/>
      <w:r w:rsidRPr="00710A2E">
        <w:rPr>
          <w:szCs w:val="28"/>
        </w:rPr>
        <w:t>секция</w:t>
      </w:r>
      <w:proofErr w:type="spellEnd"/>
      <w:r w:rsidRPr="00710A2E">
        <w:rPr>
          <w:szCs w:val="28"/>
        </w:rPr>
        <w:t>“</w:t>
      </w:r>
    </w:p>
    <w:p w:rsidR="00EB5C12" w:rsidRPr="00710A2E" w:rsidRDefault="00EB5C12" w:rsidP="00EB5C12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192941" w:rsidRPr="00710A2E" w:rsidRDefault="00192941" w:rsidP="00EB5C12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2070" w:rsidRPr="00710A2E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710A2E">
        <w:rPr>
          <w:b/>
          <w:color w:val="000000"/>
          <w:szCs w:val="28"/>
          <w:lang w:val="bg-BG"/>
        </w:rPr>
        <w:t>Решението</w:t>
      </w:r>
      <w:r w:rsidRPr="00710A2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2070" w:rsidRPr="00710A2E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2070" w:rsidRPr="00710A2E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proofErr w:type="spellStart"/>
      <w:r w:rsidRPr="00710A2E">
        <w:rPr>
          <w:b/>
          <w:color w:val="000000"/>
          <w:szCs w:val="28"/>
        </w:rPr>
        <w:t>Решението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подлежи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на</w:t>
      </w:r>
      <w:proofErr w:type="spellEnd"/>
      <w:r w:rsidRPr="00710A2E">
        <w:rPr>
          <w:color w:val="000000"/>
          <w:szCs w:val="28"/>
        </w:rPr>
        <w:t xml:space="preserve"> </w:t>
      </w:r>
      <w:r w:rsidRPr="00710A2E">
        <w:rPr>
          <w:color w:val="000000"/>
          <w:szCs w:val="28"/>
          <w:lang w:val="bg-BG"/>
        </w:rPr>
        <w:t>оспорване пред</w:t>
      </w:r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ЦИК</w:t>
      </w:r>
      <w:proofErr w:type="spellEnd"/>
      <w:r w:rsidRPr="00710A2E">
        <w:rPr>
          <w:color w:val="000000"/>
          <w:szCs w:val="28"/>
        </w:rPr>
        <w:t xml:space="preserve"> в 3 </w:t>
      </w:r>
      <w:proofErr w:type="spellStart"/>
      <w:r w:rsidRPr="00710A2E">
        <w:rPr>
          <w:color w:val="000000"/>
          <w:szCs w:val="28"/>
        </w:rPr>
        <w:t>дневен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срок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от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обявяването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му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по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реда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на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чл.88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от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ИК</w:t>
      </w:r>
      <w:proofErr w:type="spellEnd"/>
      <w:r w:rsidRPr="00710A2E">
        <w:rPr>
          <w:color w:val="000000"/>
          <w:szCs w:val="28"/>
        </w:rPr>
        <w:t>.</w:t>
      </w:r>
    </w:p>
    <w:p w:rsidR="003F2070" w:rsidRPr="00710A2E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22024" w:rsidRPr="00710A2E" w:rsidRDefault="00922024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3C10" w:rsidRPr="00710A2E" w:rsidRDefault="009A3C1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3C10" w:rsidRPr="00710A2E" w:rsidRDefault="009A3C10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710A2E">
        <w:rPr>
          <w:b/>
          <w:szCs w:val="28"/>
          <w:lang w:val="bg-BG"/>
        </w:rPr>
        <w:t>РЕШЕНИЕ</w:t>
      </w:r>
    </w:p>
    <w:p w:rsidR="009A3C10" w:rsidRPr="00710A2E" w:rsidRDefault="0049396F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710A2E">
        <w:rPr>
          <w:b/>
          <w:szCs w:val="28"/>
          <w:lang w:val="bg-BG"/>
        </w:rPr>
        <w:t>№9</w:t>
      </w:r>
      <w:r w:rsidR="009A3C10" w:rsidRPr="00710A2E">
        <w:rPr>
          <w:b/>
          <w:szCs w:val="28"/>
          <w:lang w:val="bg-BG"/>
        </w:rPr>
        <w:t>-МИ</w:t>
      </w:r>
    </w:p>
    <w:p w:rsidR="0049396F" w:rsidRPr="00710A2E" w:rsidRDefault="0049396F" w:rsidP="0049396F">
      <w:pPr>
        <w:shd w:val="clear" w:color="auto" w:fill="FFFFFF"/>
        <w:spacing w:after="150"/>
        <w:ind w:firstLine="708"/>
        <w:jc w:val="both"/>
        <w:rPr>
          <w:color w:val="333333"/>
          <w:szCs w:val="28"/>
        </w:rPr>
      </w:pPr>
      <w:proofErr w:type="spellStart"/>
      <w:r w:rsidRPr="00710A2E">
        <w:rPr>
          <w:color w:val="333333"/>
          <w:szCs w:val="28"/>
        </w:rPr>
        <w:t>ОТНОСНО</w:t>
      </w:r>
      <w:proofErr w:type="spellEnd"/>
      <w:r w:rsidRPr="00710A2E">
        <w:rPr>
          <w:color w:val="333333"/>
          <w:szCs w:val="28"/>
        </w:rPr>
        <w:t xml:space="preserve">: </w:t>
      </w:r>
      <w:proofErr w:type="spellStart"/>
      <w:r w:rsidRPr="00710A2E">
        <w:rPr>
          <w:color w:val="333333"/>
          <w:szCs w:val="28"/>
        </w:rPr>
        <w:t>Определяне</w:t>
      </w:r>
      <w:proofErr w:type="spellEnd"/>
      <w:r w:rsidRPr="00710A2E">
        <w:rPr>
          <w:color w:val="333333"/>
          <w:szCs w:val="28"/>
        </w:rPr>
        <w:t xml:space="preserve"> и </w:t>
      </w:r>
      <w:proofErr w:type="spellStart"/>
      <w:r w:rsidRPr="00710A2E">
        <w:rPr>
          <w:color w:val="333333"/>
          <w:szCs w:val="28"/>
        </w:rPr>
        <w:t>обявяване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номерата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изборните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райони</w:t>
      </w:r>
      <w:proofErr w:type="spellEnd"/>
      <w:r w:rsidRPr="00710A2E">
        <w:rPr>
          <w:color w:val="333333"/>
          <w:szCs w:val="28"/>
        </w:rPr>
        <w:t xml:space="preserve"> в </w:t>
      </w:r>
      <w:proofErr w:type="spellStart"/>
      <w:r w:rsidRPr="00710A2E">
        <w:rPr>
          <w:color w:val="333333"/>
          <w:szCs w:val="28"/>
        </w:rPr>
        <w:t>община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Харманли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за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провеждане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изборите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за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общински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съветници</w:t>
      </w:r>
      <w:proofErr w:type="spellEnd"/>
      <w:r w:rsidRPr="00710A2E">
        <w:rPr>
          <w:color w:val="333333"/>
          <w:szCs w:val="28"/>
        </w:rPr>
        <w:t xml:space="preserve"> и </w:t>
      </w:r>
      <w:proofErr w:type="spellStart"/>
      <w:r w:rsidRPr="00710A2E">
        <w:rPr>
          <w:color w:val="333333"/>
          <w:szCs w:val="28"/>
        </w:rPr>
        <w:t>за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кметове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29 </w:t>
      </w:r>
      <w:proofErr w:type="spellStart"/>
      <w:r w:rsidRPr="00710A2E">
        <w:rPr>
          <w:color w:val="333333"/>
          <w:szCs w:val="28"/>
        </w:rPr>
        <w:t>октомври</w:t>
      </w:r>
      <w:proofErr w:type="spellEnd"/>
      <w:r w:rsidRPr="00710A2E">
        <w:rPr>
          <w:color w:val="333333"/>
          <w:szCs w:val="28"/>
        </w:rPr>
        <w:t xml:space="preserve"> 2023 г.</w:t>
      </w:r>
    </w:p>
    <w:p w:rsidR="0049396F" w:rsidRPr="00710A2E" w:rsidRDefault="0049396F" w:rsidP="0049396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710A2E">
        <w:rPr>
          <w:color w:val="000000"/>
          <w:szCs w:val="28"/>
          <w:lang w:val="bg-BG"/>
        </w:rPr>
        <w:t>Номерата на изборните райони в страната е единна и съдържа цифрените номера по ЕКАТТЕ:</w:t>
      </w:r>
      <w:r w:rsidRPr="00710A2E">
        <w:rPr>
          <w:color w:val="000000"/>
          <w:szCs w:val="28"/>
        </w:rPr>
        <w:t xml:space="preserve"> </w:t>
      </w:r>
    </w:p>
    <w:p w:rsidR="0049396F" w:rsidRPr="00710A2E" w:rsidRDefault="0049396F" w:rsidP="0049396F">
      <w:pPr>
        <w:shd w:val="clear" w:color="auto" w:fill="FEFEFE"/>
        <w:spacing w:line="270" w:lineRule="atLeast"/>
        <w:ind w:left="708"/>
        <w:jc w:val="both"/>
        <w:rPr>
          <w:color w:val="000000"/>
          <w:szCs w:val="28"/>
          <w:lang w:val="bg-BG"/>
        </w:rPr>
      </w:pPr>
      <w:r w:rsidRPr="00710A2E">
        <w:rPr>
          <w:color w:val="000000"/>
          <w:szCs w:val="28"/>
          <w:lang w:val="bg-BG"/>
        </w:rPr>
        <w:t>- на административния център на областта</w:t>
      </w:r>
    </w:p>
    <w:p w:rsidR="0049396F" w:rsidRPr="00710A2E" w:rsidRDefault="0049396F" w:rsidP="0049396F">
      <w:pPr>
        <w:shd w:val="clear" w:color="auto" w:fill="FEFEFE"/>
        <w:spacing w:line="270" w:lineRule="atLeast"/>
        <w:ind w:left="708"/>
        <w:jc w:val="both"/>
        <w:rPr>
          <w:color w:val="000000"/>
          <w:szCs w:val="28"/>
          <w:lang w:val="bg-BG"/>
        </w:rPr>
      </w:pPr>
      <w:r w:rsidRPr="00710A2E">
        <w:rPr>
          <w:color w:val="000000"/>
          <w:szCs w:val="28"/>
          <w:lang w:val="bg-BG"/>
        </w:rPr>
        <w:t xml:space="preserve">- на административния център на общината </w:t>
      </w:r>
    </w:p>
    <w:p w:rsidR="0049396F" w:rsidRPr="00710A2E" w:rsidRDefault="0049396F" w:rsidP="0049396F">
      <w:pPr>
        <w:shd w:val="clear" w:color="auto" w:fill="FEFEFE"/>
        <w:spacing w:line="270" w:lineRule="atLeast"/>
        <w:ind w:left="708"/>
        <w:jc w:val="both"/>
        <w:rPr>
          <w:color w:val="000000"/>
          <w:szCs w:val="28"/>
          <w:lang w:val="bg-BG"/>
        </w:rPr>
      </w:pPr>
      <w:r w:rsidRPr="00710A2E">
        <w:rPr>
          <w:color w:val="000000"/>
          <w:szCs w:val="28"/>
          <w:lang w:val="bg-BG"/>
        </w:rPr>
        <w:t>- на населеното място – административен център на кметство</w:t>
      </w:r>
    </w:p>
    <w:p w:rsidR="0049396F" w:rsidRPr="00710A2E" w:rsidRDefault="0049396F" w:rsidP="0049396F">
      <w:pPr>
        <w:shd w:val="clear" w:color="auto" w:fill="FFFFFF"/>
        <w:spacing w:after="150"/>
        <w:jc w:val="both"/>
        <w:rPr>
          <w:color w:val="333333"/>
          <w:szCs w:val="28"/>
        </w:rPr>
      </w:pPr>
      <w:r w:rsidRPr="00710A2E">
        <w:rPr>
          <w:color w:val="333333"/>
          <w:szCs w:val="28"/>
        </w:rPr>
        <w:t xml:space="preserve">    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основание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чл.87</w:t>
      </w:r>
      <w:proofErr w:type="spellEnd"/>
      <w:r w:rsidRPr="00710A2E">
        <w:rPr>
          <w:color w:val="333333"/>
          <w:szCs w:val="28"/>
        </w:rPr>
        <w:t xml:space="preserve">, </w:t>
      </w:r>
      <w:proofErr w:type="spellStart"/>
      <w:r w:rsidRPr="00710A2E">
        <w:rPr>
          <w:color w:val="333333"/>
          <w:szCs w:val="28"/>
        </w:rPr>
        <w:t>ал.1</w:t>
      </w:r>
      <w:proofErr w:type="spellEnd"/>
      <w:r w:rsidRPr="00710A2E">
        <w:rPr>
          <w:color w:val="333333"/>
          <w:szCs w:val="28"/>
        </w:rPr>
        <w:t xml:space="preserve">, </w:t>
      </w:r>
      <w:proofErr w:type="spellStart"/>
      <w:r w:rsidRPr="00710A2E">
        <w:rPr>
          <w:color w:val="333333"/>
          <w:szCs w:val="28"/>
        </w:rPr>
        <w:t>т.3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от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Изборния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кодекс</w:t>
      </w:r>
      <w:proofErr w:type="spellEnd"/>
      <w:r w:rsidRPr="00710A2E">
        <w:rPr>
          <w:color w:val="333333"/>
          <w:szCs w:val="28"/>
        </w:rPr>
        <w:t xml:space="preserve">, </w:t>
      </w:r>
      <w:proofErr w:type="spellStart"/>
      <w:r w:rsidRPr="00710A2E">
        <w:rPr>
          <w:color w:val="333333"/>
          <w:szCs w:val="28"/>
        </w:rPr>
        <w:t>във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връзка</w:t>
      </w:r>
      <w:proofErr w:type="spellEnd"/>
      <w:r w:rsidRPr="00710A2E">
        <w:rPr>
          <w:color w:val="333333"/>
          <w:szCs w:val="28"/>
        </w:rPr>
        <w:t xml:space="preserve"> с </w:t>
      </w:r>
      <w:proofErr w:type="spellStart"/>
      <w:r w:rsidRPr="00710A2E">
        <w:rPr>
          <w:color w:val="333333"/>
          <w:szCs w:val="28"/>
        </w:rPr>
        <w:t>Решение</w:t>
      </w:r>
      <w:proofErr w:type="spellEnd"/>
      <w:r w:rsidRPr="00710A2E">
        <w:rPr>
          <w:color w:val="333333"/>
          <w:szCs w:val="28"/>
        </w:rPr>
        <w:t xml:space="preserve"> №1968-</w:t>
      </w:r>
      <w:proofErr w:type="spellStart"/>
      <w:r w:rsidRPr="00710A2E">
        <w:rPr>
          <w:color w:val="333333"/>
          <w:szCs w:val="28"/>
        </w:rPr>
        <w:t>МИ</w:t>
      </w:r>
      <w:proofErr w:type="spellEnd"/>
      <w:r w:rsidRPr="00710A2E">
        <w:rPr>
          <w:color w:val="333333"/>
          <w:szCs w:val="28"/>
        </w:rPr>
        <w:t>/</w:t>
      </w:r>
      <w:proofErr w:type="spellStart"/>
      <w:r w:rsidRPr="00710A2E">
        <w:rPr>
          <w:color w:val="333333"/>
          <w:szCs w:val="28"/>
        </w:rPr>
        <w:t>08.08.2023г</w:t>
      </w:r>
      <w:proofErr w:type="spellEnd"/>
      <w:r w:rsidRPr="00710A2E">
        <w:rPr>
          <w:color w:val="333333"/>
          <w:szCs w:val="28"/>
        </w:rPr>
        <w:t xml:space="preserve">. </w:t>
      </w:r>
      <w:proofErr w:type="spellStart"/>
      <w:proofErr w:type="gramStart"/>
      <w:r w:rsidRPr="00710A2E">
        <w:rPr>
          <w:color w:val="333333"/>
          <w:szCs w:val="28"/>
        </w:rPr>
        <w:t>на</w:t>
      </w:r>
      <w:proofErr w:type="spellEnd"/>
      <w:proofErr w:type="gram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Централна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избирателна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комисия</w:t>
      </w:r>
      <w:proofErr w:type="spellEnd"/>
      <w:r w:rsidRPr="00710A2E">
        <w:rPr>
          <w:color w:val="333333"/>
          <w:szCs w:val="28"/>
        </w:rPr>
        <w:t xml:space="preserve">, </w:t>
      </w:r>
      <w:proofErr w:type="spellStart"/>
      <w:r w:rsidRPr="00710A2E">
        <w:rPr>
          <w:color w:val="333333"/>
          <w:szCs w:val="28"/>
        </w:rPr>
        <w:t>ОИК-Харманли</w:t>
      </w:r>
      <w:proofErr w:type="spellEnd"/>
      <w:r w:rsidRPr="00710A2E">
        <w:rPr>
          <w:color w:val="333333"/>
          <w:szCs w:val="28"/>
        </w:rPr>
        <w:t xml:space="preserve">  </w:t>
      </w:r>
    </w:p>
    <w:p w:rsidR="0049396F" w:rsidRPr="00710A2E" w:rsidRDefault="0049396F" w:rsidP="0049396F">
      <w:pPr>
        <w:shd w:val="clear" w:color="auto" w:fill="FFFFFF"/>
        <w:spacing w:after="150"/>
        <w:jc w:val="both"/>
        <w:rPr>
          <w:color w:val="333333"/>
          <w:szCs w:val="28"/>
        </w:rPr>
      </w:pPr>
      <w:r w:rsidRPr="00710A2E">
        <w:rPr>
          <w:color w:val="333333"/>
          <w:szCs w:val="28"/>
        </w:rPr>
        <w:t> </w:t>
      </w:r>
    </w:p>
    <w:p w:rsidR="0049396F" w:rsidRPr="00710A2E" w:rsidRDefault="0049396F" w:rsidP="0049396F">
      <w:pPr>
        <w:shd w:val="clear" w:color="auto" w:fill="FFFFFF"/>
        <w:spacing w:after="150"/>
        <w:jc w:val="center"/>
        <w:rPr>
          <w:color w:val="333333"/>
          <w:szCs w:val="28"/>
        </w:rPr>
      </w:pPr>
      <w:r w:rsidRPr="00710A2E">
        <w:rPr>
          <w:b/>
          <w:bCs/>
          <w:color w:val="333333"/>
          <w:szCs w:val="28"/>
        </w:rPr>
        <w:t>РЕШИ:</w:t>
      </w:r>
    </w:p>
    <w:p w:rsidR="0049396F" w:rsidRPr="00710A2E" w:rsidRDefault="0049396F" w:rsidP="0049396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333333"/>
          <w:szCs w:val="28"/>
        </w:rPr>
      </w:pPr>
      <w:proofErr w:type="spellStart"/>
      <w:r w:rsidRPr="00710A2E">
        <w:rPr>
          <w:color w:val="333333"/>
          <w:szCs w:val="28"/>
        </w:rPr>
        <w:t>Определяне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един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многомандатен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изборен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район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за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избор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общински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съветници</w:t>
      </w:r>
      <w:proofErr w:type="spellEnd"/>
      <w:r w:rsidRPr="00710A2E">
        <w:rPr>
          <w:color w:val="333333"/>
          <w:szCs w:val="28"/>
        </w:rPr>
        <w:t xml:space="preserve"> – </w:t>
      </w:r>
      <w:proofErr w:type="spellStart"/>
      <w:r w:rsidRPr="00710A2E">
        <w:rPr>
          <w:color w:val="333333"/>
          <w:szCs w:val="28"/>
        </w:rPr>
        <w:t>община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Харманли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със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следната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номерация</w:t>
      </w:r>
      <w:proofErr w:type="spellEnd"/>
      <w:r w:rsidRPr="00710A2E">
        <w:rPr>
          <w:color w:val="333333"/>
          <w:szCs w:val="28"/>
        </w:rPr>
        <w:t>: </w:t>
      </w:r>
      <w:r w:rsidRPr="00710A2E">
        <w:rPr>
          <w:b/>
          <w:bCs/>
          <w:color w:val="333333"/>
          <w:szCs w:val="28"/>
        </w:rPr>
        <w:t>2633</w:t>
      </w:r>
    </w:p>
    <w:p w:rsidR="0049396F" w:rsidRPr="00710A2E" w:rsidRDefault="0049396F" w:rsidP="0049396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333333"/>
          <w:szCs w:val="28"/>
        </w:rPr>
      </w:pPr>
      <w:proofErr w:type="spellStart"/>
      <w:r w:rsidRPr="00710A2E">
        <w:rPr>
          <w:color w:val="333333"/>
          <w:szCs w:val="28"/>
        </w:rPr>
        <w:t>Определяне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един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едномандатен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изборен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район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за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избор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кмет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община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Харманли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със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следната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номерация</w:t>
      </w:r>
      <w:proofErr w:type="spellEnd"/>
      <w:r w:rsidRPr="00710A2E">
        <w:rPr>
          <w:color w:val="333333"/>
          <w:szCs w:val="28"/>
        </w:rPr>
        <w:t>: </w:t>
      </w:r>
      <w:r w:rsidRPr="00710A2E">
        <w:rPr>
          <w:b/>
          <w:bCs/>
          <w:color w:val="333333"/>
          <w:szCs w:val="28"/>
        </w:rPr>
        <w:t>2633</w:t>
      </w:r>
    </w:p>
    <w:p w:rsidR="0049396F" w:rsidRPr="00710A2E" w:rsidRDefault="0049396F" w:rsidP="0049396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333333"/>
          <w:szCs w:val="28"/>
        </w:rPr>
      </w:pPr>
      <w:proofErr w:type="spellStart"/>
      <w:r w:rsidRPr="00710A2E">
        <w:rPr>
          <w:color w:val="333333"/>
          <w:szCs w:val="28"/>
        </w:rPr>
        <w:t>Определяне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отделни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едномандатни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изборни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райони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за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избор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кмет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кметство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територията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община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Харманли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със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следната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номерация</w:t>
      </w:r>
      <w:proofErr w:type="spellEnd"/>
      <w:r w:rsidRPr="00710A2E">
        <w:rPr>
          <w:color w:val="333333"/>
          <w:szCs w:val="28"/>
        </w:rPr>
        <w:t>:  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color w:val="333333"/>
          <w:szCs w:val="28"/>
        </w:rPr>
        <w:t>Кметство</w:t>
      </w:r>
      <w:proofErr w:type="spellEnd"/>
      <w:r w:rsidRPr="00710A2E">
        <w:rPr>
          <w:color w:val="333333"/>
          <w:szCs w:val="28"/>
        </w:rPr>
        <w:t xml:space="preserve"> с. </w:t>
      </w:r>
      <w:proofErr w:type="spellStart"/>
      <w:r w:rsidRPr="00710A2E">
        <w:rPr>
          <w:color w:val="333333"/>
          <w:szCs w:val="28"/>
        </w:rPr>
        <w:t>Бисер</w:t>
      </w:r>
      <w:proofErr w:type="spellEnd"/>
      <w:r w:rsidRPr="00710A2E">
        <w:rPr>
          <w:color w:val="333333"/>
          <w:szCs w:val="28"/>
        </w:rPr>
        <w:t xml:space="preserve"> с </w:t>
      </w:r>
      <w:proofErr w:type="spellStart"/>
      <w:r w:rsidRPr="00710A2E">
        <w:rPr>
          <w:color w:val="333333"/>
          <w:szCs w:val="28"/>
        </w:rPr>
        <w:t>номерация</w:t>
      </w:r>
      <w:proofErr w:type="spellEnd"/>
      <w:r w:rsidRPr="00710A2E">
        <w:rPr>
          <w:color w:val="333333"/>
          <w:szCs w:val="28"/>
        </w:rPr>
        <w:t>  - </w:t>
      </w:r>
      <w:r w:rsidRPr="00710A2E">
        <w:rPr>
          <w:bCs/>
          <w:color w:val="333333"/>
          <w:szCs w:val="28"/>
        </w:rPr>
        <w:t>263304128;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color w:val="333333"/>
          <w:szCs w:val="28"/>
        </w:rPr>
        <w:lastRenderedPageBreak/>
        <w:t>Кметство</w:t>
      </w:r>
      <w:proofErr w:type="spellEnd"/>
      <w:r w:rsidRPr="00710A2E">
        <w:rPr>
          <w:color w:val="333333"/>
          <w:szCs w:val="28"/>
        </w:rPr>
        <w:t xml:space="preserve"> с. </w:t>
      </w:r>
      <w:proofErr w:type="spellStart"/>
      <w:r w:rsidRPr="00710A2E">
        <w:rPr>
          <w:color w:val="333333"/>
          <w:szCs w:val="28"/>
        </w:rPr>
        <w:t>Болярски</w:t>
      </w:r>
      <w:proofErr w:type="spellEnd"/>
      <w:r w:rsidRPr="00710A2E">
        <w:rPr>
          <w:color w:val="333333"/>
          <w:szCs w:val="28"/>
        </w:rPr>
        <w:t xml:space="preserve"> </w:t>
      </w:r>
      <w:proofErr w:type="spellStart"/>
      <w:r w:rsidRPr="00710A2E">
        <w:rPr>
          <w:color w:val="333333"/>
          <w:szCs w:val="28"/>
        </w:rPr>
        <w:t>извор</w:t>
      </w:r>
      <w:proofErr w:type="spellEnd"/>
      <w:r w:rsidRPr="00710A2E">
        <w:rPr>
          <w:color w:val="333333"/>
          <w:szCs w:val="28"/>
        </w:rPr>
        <w:t xml:space="preserve"> с </w:t>
      </w:r>
      <w:proofErr w:type="spellStart"/>
      <w:r w:rsidRPr="00710A2E">
        <w:rPr>
          <w:color w:val="333333"/>
          <w:szCs w:val="28"/>
        </w:rPr>
        <w:t>номерация</w:t>
      </w:r>
      <w:proofErr w:type="spellEnd"/>
      <w:r w:rsidRPr="00710A2E">
        <w:rPr>
          <w:color w:val="333333"/>
          <w:szCs w:val="28"/>
        </w:rPr>
        <w:t xml:space="preserve"> – </w:t>
      </w:r>
      <w:r w:rsidRPr="00710A2E">
        <w:rPr>
          <w:bCs/>
          <w:color w:val="333333"/>
          <w:szCs w:val="28"/>
        </w:rPr>
        <w:t>263305298;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bCs/>
          <w:color w:val="333333"/>
          <w:szCs w:val="28"/>
        </w:rPr>
        <w:t>Кметство</w:t>
      </w:r>
      <w:proofErr w:type="spellEnd"/>
      <w:r w:rsidRPr="00710A2E">
        <w:rPr>
          <w:bCs/>
          <w:color w:val="333333"/>
          <w:szCs w:val="28"/>
        </w:rPr>
        <w:t xml:space="preserve"> с. </w:t>
      </w:r>
      <w:proofErr w:type="spellStart"/>
      <w:r w:rsidRPr="00710A2E">
        <w:rPr>
          <w:bCs/>
          <w:color w:val="333333"/>
          <w:szCs w:val="28"/>
        </w:rPr>
        <w:t>Браница</w:t>
      </w:r>
      <w:proofErr w:type="spellEnd"/>
      <w:r w:rsidRPr="00710A2E">
        <w:rPr>
          <w:bCs/>
          <w:color w:val="333333"/>
          <w:szCs w:val="28"/>
        </w:rPr>
        <w:t xml:space="preserve"> с </w:t>
      </w:r>
      <w:proofErr w:type="spellStart"/>
      <w:r w:rsidRPr="00710A2E">
        <w:rPr>
          <w:bCs/>
          <w:color w:val="333333"/>
          <w:szCs w:val="28"/>
        </w:rPr>
        <w:t>номерация</w:t>
      </w:r>
      <w:proofErr w:type="spellEnd"/>
      <w:r w:rsidRPr="00710A2E">
        <w:rPr>
          <w:bCs/>
          <w:color w:val="333333"/>
          <w:szCs w:val="28"/>
        </w:rPr>
        <w:t xml:space="preserve"> – 263306080;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color w:val="333333"/>
          <w:szCs w:val="28"/>
        </w:rPr>
        <w:t>Кметство</w:t>
      </w:r>
      <w:proofErr w:type="spellEnd"/>
      <w:r w:rsidRPr="00710A2E">
        <w:rPr>
          <w:color w:val="333333"/>
          <w:szCs w:val="28"/>
        </w:rPr>
        <w:t xml:space="preserve"> с. </w:t>
      </w:r>
      <w:proofErr w:type="spellStart"/>
      <w:r w:rsidRPr="00710A2E">
        <w:rPr>
          <w:color w:val="333333"/>
          <w:szCs w:val="28"/>
        </w:rPr>
        <w:t>Българин</w:t>
      </w:r>
      <w:proofErr w:type="spellEnd"/>
      <w:r w:rsidRPr="00710A2E">
        <w:rPr>
          <w:color w:val="333333"/>
          <w:szCs w:val="28"/>
        </w:rPr>
        <w:t xml:space="preserve"> с </w:t>
      </w:r>
      <w:proofErr w:type="spellStart"/>
      <w:r w:rsidRPr="00710A2E">
        <w:rPr>
          <w:color w:val="333333"/>
          <w:szCs w:val="28"/>
        </w:rPr>
        <w:t>номерация</w:t>
      </w:r>
      <w:proofErr w:type="spellEnd"/>
      <w:r w:rsidRPr="00710A2E">
        <w:rPr>
          <w:color w:val="333333"/>
          <w:szCs w:val="28"/>
        </w:rPr>
        <w:t xml:space="preserve"> – </w:t>
      </w:r>
      <w:r w:rsidRPr="00710A2E">
        <w:rPr>
          <w:bCs/>
          <w:color w:val="333333"/>
          <w:szCs w:val="28"/>
        </w:rPr>
        <w:t>263307315;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color w:val="333333"/>
          <w:szCs w:val="28"/>
        </w:rPr>
        <w:t>Кметство</w:t>
      </w:r>
      <w:proofErr w:type="spellEnd"/>
      <w:r w:rsidRPr="00710A2E">
        <w:rPr>
          <w:color w:val="333333"/>
          <w:szCs w:val="28"/>
        </w:rPr>
        <w:t xml:space="preserve"> с. </w:t>
      </w:r>
      <w:proofErr w:type="spellStart"/>
      <w:r w:rsidRPr="00710A2E">
        <w:rPr>
          <w:color w:val="333333"/>
          <w:szCs w:val="28"/>
        </w:rPr>
        <w:t>Върбово</w:t>
      </w:r>
      <w:proofErr w:type="spellEnd"/>
      <w:r w:rsidRPr="00710A2E">
        <w:rPr>
          <w:color w:val="333333"/>
          <w:szCs w:val="28"/>
        </w:rPr>
        <w:t xml:space="preserve"> с </w:t>
      </w:r>
      <w:proofErr w:type="spellStart"/>
      <w:r w:rsidRPr="00710A2E">
        <w:rPr>
          <w:color w:val="333333"/>
          <w:szCs w:val="28"/>
        </w:rPr>
        <w:t>номерация</w:t>
      </w:r>
      <w:proofErr w:type="spellEnd"/>
      <w:r w:rsidRPr="00710A2E">
        <w:rPr>
          <w:color w:val="333333"/>
          <w:szCs w:val="28"/>
        </w:rPr>
        <w:t xml:space="preserve"> – </w:t>
      </w:r>
      <w:r w:rsidRPr="00710A2E">
        <w:rPr>
          <w:bCs/>
          <w:color w:val="333333"/>
          <w:szCs w:val="28"/>
        </w:rPr>
        <w:t>263312810;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bCs/>
          <w:color w:val="333333"/>
          <w:szCs w:val="28"/>
        </w:rPr>
        <w:t>Кметство</w:t>
      </w:r>
      <w:proofErr w:type="spellEnd"/>
      <w:r w:rsidRPr="00710A2E">
        <w:rPr>
          <w:bCs/>
          <w:color w:val="333333"/>
          <w:szCs w:val="28"/>
        </w:rPr>
        <w:t xml:space="preserve"> с. </w:t>
      </w:r>
      <w:proofErr w:type="spellStart"/>
      <w:r w:rsidRPr="00710A2E">
        <w:rPr>
          <w:bCs/>
          <w:color w:val="333333"/>
          <w:szCs w:val="28"/>
        </w:rPr>
        <w:t>Доситеево</w:t>
      </w:r>
      <w:proofErr w:type="spellEnd"/>
      <w:r w:rsidRPr="00710A2E">
        <w:rPr>
          <w:bCs/>
          <w:color w:val="333333"/>
          <w:szCs w:val="28"/>
        </w:rPr>
        <w:t xml:space="preserve"> с </w:t>
      </w:r>
      <w:proofErr w:type="spellStart"/>
      <w:r w:rsidRPr="00710A2E">
        <w:rPr>
          <w:bCs/>
          <w:color w:val="333333"/>
          <w:szCs w:val="28"/>
        </w:rPr>
        <w:t>номерация</w:t>
      </w:r>
      <w:proofErr w:type="spellEnd"/>
      <w:r w:rsidRPr="00710A2E">
        <w:rPr>
          <w:bCs/>
          <w:color w:val="333333"/>
          <w:szCs w:val="28"/>
        </w:rPr>
        <w:t xml:space="preserve"> - 263323011;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bCs/>
          <w:color w:val="333333"/>
          <w:szCs w:val="28"/>
        </w:rPr>
        <w:t>Кметство</w:t>
      </w:r>
      <w:proofErr w:type="spellEnd"/>
      <w:r w:rsidRPr="00710A2E">
        <w:rPr>
          <w:bCs/>
          <w:color w:val="333333"/>
          <w:szCs w:val="28"/>
        </w:rPr>
        <w:t xml:space="preserve"> с. </w:t>
      </w:r>
      <w:proofErr w:type="spellStart"/>
      <w:r w:rsidRPr="00710A2E">
        <w:rPr>
          <w:bCs/>
          <w:color w:val="333333"/>
          <w:szCs w:val="28"/>
        </w:rPr>
        <w:t>Иваново</w:t>
      </w:r>
      <w:proofErr w:type="spellEnd"/>
      <w:r w:rsidRPr="00710A2E">
        <w:rPr>
          <w:bCs/>
          <w:color w:val="333333"/>
          <w:szCs w:val="28"/>
        </w:rPr>
        <w:t xml:space="preserve"> с </w:t>
      </w:r>
      <w:proofErr w:type="spellStart"/>
      <w:r w:rsidRPr="00710A2E">
        <w:rPr>
          <w:bCs/>
          <w:color w:val="333333"/>
          <w:szCs w:val="28"/>
        </w:rPr>
        <w:t>номерация</w:t>
      </w:r>
      <w:proofErr w:type="spellEnd"/>
      <w:r w:rsidRPr="00710A2E">
        <w:rPr>
          <w:bCs/>
          <w:color w:val="333333"/>
          <w:szCs w:val="28"/>
        </w:rPr>
        <w:t xml:space="preserve"> - 263332100  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bCs/>
          <w:color w:val="333333"/>
          <w:szCs w:val="28"/>
        </w:rPr>
        <w:t>Кметство</w:t>
      </w:r>
      <w:proofErr w:type="spellEnd"/>
      <w:r w:rsidRPr="00710A2E">
        <w:rPr>
          <w:bCs/>
          <w:color w:val="333333"/>
          <w:szCs w:val="28"/>
        </w:rPr>
        <w:t xml:space="preserve"> с. </w:t>
      </w:r>
      <w:proofErr w:type="spellStart"/>
      <w:r w:rsidRPr="00710A2E">
        <w:rPr>
          <w:bCs/>
          <w:color w:val="333333"/>
          <w:szCs w:val="28"/>
        </w:rPr>
        <w:t>Изворово</w:t>
      </w:r>
      <w:proofErr w:type="spellEnd"/>
      <w:r w:rsidRPr="00710A2E">
        <w:rPr>
          <w:bCs/>
          <w:color w:val="333333"/>
          <w:szCs w:val="28"/>
        </w:rPr>
        <w:t xml:space="preserve"> с </w:t>
      </w:r>
      <w:proofErr w:type="spellStart"/>
      <w:r w:rsidRPr="00710A2E">
        <w:rPr>
          <w:bCs/>
          <w:color w:val="333333"/>
          <w:szCs w:val="28"/>
        </w:rPr>
        <w:t>номерация</w:t>
      </w:r>
      <w:proofErr w:type="spellEnd"/>
      <w:r w:rsidRPr="00710A2E">
        <w:rPr>
          <w:bCs/>
          <w:color w:val="333333"/>
          <w:szCs w:val="28"/>
        </w:rPr>
        <w:t xml:space="preserve"> - 263332487;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bCs/>
          <w:color w:val="333333"/>
          <w:szCs w:val="28"/>
        </w:rPr>
        <w:t>Кметство</w:t>
      </w:r>
      <w:proofErr w:type="spellEnd"/>
      <w:r w:rsidRPr="00710A2E">
        <w:rPr>
          <w:bCs/>
          <w:color w:val="333333"/>
          <w:szCs w:val="28"/>
        </w:rPr>
        <w:t xml:space="preserve"> с. </w:t>
      </w:r>
      <w:proofErr w:type="spellStart"/>
      <w:r w:rsidRPr="00710A2E">
        <w:rPr>
          <w:bCs/>
          <w:color w:val="333333"/>
          <w:szCs w:val="28"/>
        </w:rPr>
        <w:t>Надежден</w:t>
      </w:r>
      <w:proofErr w:type="spellEnd"/>
      <w:r w:rsidRPr="00710A2E">
        <w:rPr>
          <w:bCs/>
          <w:color w:val="333333"/>
          <w:szCs w:val="28"/>
        </w:rPr>
        <w:t xml:space="preserve"> с </w:t>
      </w:r>
      <w:proofErr w:type="spellStart"/>
      <w:r w:rsidRPr="00710A2E">
        <w:rPr>
          <w:bCs/>
          <w:color w:val="333333"/>
          <w:szCs w:val="28"/>
        </w:rPr>
        <w:t>номерация</w:t>
      </w:r>
      <w:proofErr w:type="spellEnd"/>
      <w:r w:rsidRPr="00710A2E">
        <w:rPr>
          <w:bCs/>
          <w:color w:val="333333"/>
          <w:szCs w:val="28"/>
        </w:rPr>
        <w:t xml:space="preserve"> - 263351041;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bCs/>
          <w:color w:val="333333"/>
          <w:szCs w:val="28"/>
        </w:rPr>
        <w:t>Кметство</w:t>
      </w:r>
      <w:proofErr w:type="spellEnd"/>
      <w:r w:rsidRPr="00710A2E">
        <w:rPr>
          <w:bCs/>
          <w:color w:val="333333"/>
          <w:szCs w:val="28"/>
        </w:rPr>
        <w:t xml:space="preserve"> с. </w:t>
      </w:r>
      <w:proofErr w:type="spellStart"/>
      <w:r w:rsidRPr="00710A2E">
        <w:rPr>
          <w:bCs/>
          <w:color w:val="333333"/>
          <w:szCs w:val="28"/>
        </w:rPr>
        <w:t>Орешец</w:t>
      </w:r>
      <w:proofErr w:type="spellEnd"/>
      <w:r w:rsidRPr="00710A2E">
        <w:rPr>
          <w:bCs/>
          <w:color w:val="333333"/>
          <w:szCs w:val="28"/>
        </w:rPr>
        <w:t xml:space="preserve"> с </w:t>
      </w:r>
      <w:proofErr w:type="spellStart"/>
      <w:r w:rsidRPr="00710A2E">
        <w:rPr>
          <w:bCs/>
          <w:color w:val="333333"/>
          <w:szCs w:val="28"/>
        </w:rPr>
        <w:t>номерация</w:t>
      </w:r>
      <w:proofErr w:type="spellEnd"/>
      <w:r w:rsidRPr="00710A2E">
        <w:rPr>
          <w:bCs/>
          <w:color w:val="333333"/>
          <w:szCs w:val="28"/>
        </w:rPr>
        <w:t xml:space="preserve"> - 263353775;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bCs/>
          <w:color w:val="333333"/>
          <w:szCs w:val="28"/>
        </w:rPr>
        <w:t>Кметство</w:t>
      </w:r>
      <w:proofErr w:type="spellEnd"/>
      <w:r w:rsidRPr="00710A2E">
        <w:rPr>
          <w:bCs/>
          <w:color w:val="333333"/>
          <w:szCs w:val="28"/>
        </w:rPr>
        <w:t xml:space="preserve"> с. </w:t>
      </w:r>
      <w:proofErr w:type="spellStart"/>
      <w:r w:rsidRPr="00710A2E">
        <w:rPr>
          <w:bCs/>
          <w:color w:val="333333"/>
          <w:szCs w:val="28"/>
        </w:rPr>
        <w:t>Остър</w:t>
      </w:r>
      <w:proofErr w:type="spellEnd"/>
      <w:r w:rsidRPr="00710A2E">
        <w:rPr>
          <w:bCs/>
          <w:color w:val="333333"/>
          <w:szCs w:val="28"/>
        </w:rPr>
        <w:t xml:space="preserve"> </w:t>
      </w:r>
      <w:proofErr w:type="spellStart"/>
      <w:r w:rsidRPr="00710A2E">
        <w:rPr>
          <w:bCs/>
          <w:color w:val="333333"/>
          <w:szCs w:val="28"/>
        </w:rPr>
        <w:t>камък</w:t>
      </w:r>
      <w:proofErr w:type="spellEnd"/>
      <w:r w:rsidRPr="00710A2E">
        <w:rPr>
          <w:bCs/>
          <w:color w:val="333333"/>
          <w:szCs w:val="28"/>
        </w:rPr>
        <w:t xml:space="preserve"> с </w:t>
      </w:r>
      <w:proofErr w:type="spellStart"/>
      <w:r w:rsidRPr="00710A2E">
        <w:rPr>
          <w:bCs/>
          <w:color w:val="333333"/>
          <w:szCs w:val="28"/>
        </w:rPr>
        <w:t>номерация</w:t>
      </w:r>
      <w:proofErr w:type="spellEnd"/>
      <w:r w:rsidRPr="00710A2E">
        <w:rPr>
          <w:bCs/>
          <w:color w:val="333333"/>
          <w:szCs w:val="28"/>
        </w:rPr>
        <w:t xml:space="preserve"> - 263354448;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bCs/>
          <w:color w:val="333333"/>
          <w:szCs w:val="28"/>
        </w:rPr>
        <w:t>Кметство</w:t>
      </w:r>
      <w:proofErr w:type="spellEnd"/>
      <w:r w:rsidRPr="00710A2E">
        <w:rPr>
          <w:bCs/>
          <w:color w:val="333333"/>
          <w:szCs w:val="28"/>
        </w:rPr>
        <w:t xml:space="preserve"> с. </w:t>
      </w:r>
      <w:proofErr w:type="spellStart"/>
      <w:r w:rsidRPr="00710A2E">
        <w:rPr>
          <w:bCs/>
          <w:color w:val="333333"/>
          <w:szCs w:val="28"/>
        </w:rPr>
        <w:t>Поляново</w:t>
      </w:r>
      <w:proofErr w:type="spellEnd"/>
      <w:r w:rsidRPr="00710A2E">
        <w:rPr>
          <w:bCs/>
          <w:color w:val="333333"/>
          <w:szCs w:val="28"/>
        </w:rPr>
        <w:t xml:space="preserve"> с </w:t>
      </w:r>
      <w:proofErr w:type="spellStart"/>
      <w:r w:rsidRPr="00710A2E">
        <w:rPr>
          <w:bCs/>
          <w:color w:val="333333"/>
          <w:szCs w:val="28"/>
        </w:rPr>
        <w:t>номерация</w:t>
      </w:r>
      <w:proofErr w:type="spellEnd"/>
      <w:r w:rsidRPr="00710A2E">
        <w:rPr>
          <w:bCs/>
          <w:color w:val="333333"/>
          <w:szCs w:val="28"/>
        </w:rPr>
        <w:t xml:space="preserve"> -  263357434;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bCs/>
          <w:color w:val="333333"/>
          <w:szCs w:val="28"/>
        </w:rPr>
        <w:t>Кметство</w:t>
      </w:r>
      <w:proofErr w:type="spellEnd"/>
      <w:r w:rsidRPr="00710A2E">
        <w:rPr>
          <w:bCs/>
          <w:color w:val="333333"/>
          <w:szCs w:val="28"/>
        </w:rPr>
        <w:t xml:space="preserve"> с. </w:t>
      </w:r>
      <w:proofErr w:type="spellStart"/>
      <w:r w:rsidRPr="00710A2E">
        <w:rPr>
          <w:bCs/>
          <w:color w:val="333333"/>
          <w:szCs w:val="28"/>
        </w:rPr>
        <w:t>Преславец</w:t>
      </w:r>
      <w:proofErr w:type="spellEnd"/>
      <w:r w:rsidRPr="00710A2E">
        <w:rPr>
          <w:bCs/>
          <w:color w:val="333333"/>
          <w:szCs w:val="28"/>
        </w:rPr>
        <w:t xml:space="preserve"> с </w:t>
      </w:r>
      <w:proofErr w:type="spellStart"/>
      <w:r w:rsidRPr="00710A2E">
        <w:rPr>
          <w:bCs/>
          <w:color w:val="333333"/>
          <w:szCs w:val="28"/>
        </w:rPr>
        <w:t>номерация</w:t>
      </w:r>
      <w:proofErr w:type="spellEnd"/>
      <w:r w:rsidRPr="00710A2E">
        <w:rPr>
          <w:bCs/>
          <w:color w:val="333333"/>
          <w:szCs w:val="28"/>
        </w:rPr>
        <w:t xml:space="preserve"> - 263358244;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bCs/>
          <w:color w:val="333333"/>
          <w:szCs w:val="28"/>
        </w:rPr>
        <w:t>Кметство</w:t>
      </w:r>
      <w:proofErr w:type="spellEnd"/>
      <w:r w:rsidRPr="00710A2E">
        <w:rPr>
          <w:bCs/>
          <w:color w:val="333333"/>
          <w:szCs w:val="28"/>
        </w:rPr>
        <w:t xml:space="preserve"> с. </w:t>
      </w:r>
      <w:proofErr w:type="spellStart"/>
      <w:r w:rsidRPr="00710A2E">
        <w:rPr>
          <w:bCs/>
          <w:color w:val="333333"/>
          <w:szCs w:val="28"/>
        </w:rPr>
        <w:t>Рогозиново</w:t>
      </w:r>
      <w:proofErr w:type="spellEnd"/>
      <w:r w:rsidRPr="00710A2E">
        <w:rPr>
          <w:bCs/>
          <w:color w:val="333333"/>
          <w:szCs w:val="28"/>
        </w:rPr>
        <w:t xml:space="preserve"> с </w:t>
      </w:r>
      <w:proofErr w:type="spellStart"/>
      <w:r w:rsidRPr="00710A2E">
        <w:rPr>
          <w:bCs/>
          <w:color w:val="333333"/>
          <w:szCs w:val="28"/>
        </w:rPr>
        <w:t>номерация</w:t>
      </w:r>
      <w:proofErr w:type="spellEnd"/>
      <w:r w:rsidRPr="00710A2E">
        <w:rPr>
          <w:bCs/>
          <w:color w:val="333333"/>
          <w:szCs w:val="28"/>
        </w:rPr>
        <w:t xml:space="preserve"> - 263362832;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color w:val="333333"/>
          <w:szCs w:val="28"/>
        </w:rPr>
        <w:t>Кметство</w:t>
      </w:r>
      <w:proofErr w:type="spellEnd"/>
      <w:r w:rsidRPr="00710A2E">
        <w:rPr>
          <w:color w:val="333333"/>
          <w:szCs w:val="28"/>
        </w:rPr>
        <w:t xml:space="preserve"> с. </w:t>
      </w:r>
      <w:proofErr w:type="spellStart"/>
      <w:r w:rsidRPr="00710A2E">
        <w:rPr>
          <w:color w:val="333333"/>
          <w:szCs w:val="28"/>
        </w:rPr>
        <w:t>Славяново</w:t>
      </w:r>
      <w:proofErr w:type="spellEnd"/>
      <w:r w:rsidRPr="00710A2E">
        <w:rPr>
          <w:color w:val="333333"/>
          <w:szCs w:val="28"/>
        </w:rPr>
        <w:t xml:space="preserve"> с </w:t>
      </w:r>
      <w:proofErr w:type="spellStart"/>
      <w:r w:rsidRPr="00710A2E">
        <w:rPr>
          <w:color w:val="333333"/>
          <w:szCs w:val="28"/>
        </w:rPr>
        <w:t>номерация</w:t>
      </w:r>
      <w:proofErr w:type="spellEnd"/>
      <w:r w:rsidRPr="00710A2E">
        <w:rPr>
          <w:color w:val="333333"/>
          <w:szCs w:val="28"/>
        </w:rPr>
        <w:t xml:space="preserve"> – </w:t>
      </w:r>
      <w:r w:rsidRPr="00710A2E">
        <w:rPr>
          <w:bCs/>
          <w:color w:val="333333"/>
          <w:szCs w:val="28"/>
        </w:rPr>
        <w:t>263367101;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bCs/>
          <w:color w:val="333333"/>
          <w:szCs w:val="28"/>
        </w:rPr>
        <w:t>Кметство</w:t>
      </w:r>
      <w:proofErr w:type="spellEnd"/>
      <w:r w:rsidRPr="00710A2E">
        <w:rPr>
          <w:bCs/>
          <w:color w:val="333333"/>
          <w:szCs w:val="28"/>
        </w:rPr>
        <w:t xml:space="preserve"> с. </w:t>
      </w:r>
      <w:proofErr w:type="spellStart"/>
      <w:r w:rsidRPr="00710A2E">
        <w:rPr>
          <w:bCs/>
          <w:color w:val="333333"/>
          <w:szCs w:val="28"/>
        </w:rPr>
        <w:t>Смирненци</w:t>
      </w:r>
      <w:proofErr w:type="spellEnd"/>
      <w:r w:rsidRPr="00710A2E">
        <w:rPr>
          <w:bCs/>
          <w:color w:val="333333"/>
          <w:szCs w:val="28"/>
        </w:rPr>
        <w:t xml:space="preserve"> с </w:t>
      </w:r>
      <w:proofErr w:type="spellStart"/>
      <w:r w:rsidRPr="00710A2E">
        <w:rPr>
          <w:bCs/>
          <w:color w:val="333333"/>
          <w:szCs w:val="28"/>
        </w:rPr>
        <w:t>номерация</w:t>
      </w:r>
      <w:proofErr w:type="spellEnd"/>
      <w:r w:rsidRPr="00710A2E">
        <w:rPr>
          <w:bCs/>
          <w:color w:val="333333"/>
          <w:szCs w:val="28"/>
        </w:rPr>
        <w:t xml:space="preserve"> - 263367581;</w:t>
      </w:r>
    </w:p>
    <w:p w:rsidR="0049396F" w:rsidRPr="00710A2E" w:rsidRDefault="0049396F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 w:rsidRPr="00710A2E">
        <w:rPr>
          <w:bCs/>
          <w:color w:val="333333"/>
          <w:szCs w:val="28"/>
        </w:rPr>
        <w:t>Кметство</w:t>
      </w:r>
      <w:proofErr w:type="spellEnd"/>
      <w:r w:rsidRPr="00710A2E">
        <w:rPr>
          <w:bCs/>
          <w:color w:val="333333"/>
          <w:szCs w:val="28"/>
        </w:rPr>
        <w:t xml:space="preserve"> с. </w:t>
      </w:r>
      <w:proofErr w:type="spellStart"/>
      <w:r w:rsidRPr="00710A2E">
        <w:rPr>
          <w:bCs/>
          <w:color w:val="333333"/>
          <w:szCs w:val="28"/>
        </w:rPr>
        <w:t>Черепово</w:t>
      </w:r>
      <w:proofErr w:type="spellEnd"/>
      <w:r w:rsidRPr="00710A2E">
        <w:rPr>
          <w:bCs/>
          <w:color w:val="333333"/>
          <w:szCs w:val="28"/>
        </w:rPr>
        <w:t xml:space="preserve"> с </w:t>
      </w:r>
      <w:proofErr w:type="spellStart"/>
      <w:r w:rsidRPr="00710A2E">
        <w:rPr>
          <w:bCs/>
          <w:color w:val="333333"/>
          <w:szCs w:val="28"/>
        </w:rPr>
        <w:t>номерация</w:t>
      </w:r>
      <w:proofErr w:type="spellEnd"/>
      <w:r w:rsidRPr="00710A2E">
        <w:rPr>
          <w:bCs/>
          <w:color w:val="333333"/>
          <w:szCs w:val="28"/>
        </w:rPr>
        <w:t xml:space="preserve"> - 263380552;</w:t>
      </w:r>
    </w:p>
    <w:p w:rsidR="0049396F" w:rsidRPr="00710A2E" w:rsidRDefault="006F7B46" w:rsidP="0049396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="556"/>
        <w:jc w:val="both"/>
        <w:rPr>
          <w:color w:val="333333"/>
          <w:szCs w:val="28"/>
        </w:rPr>
      </w:pPr>
      <w:proofErr w:type="spellStart"/>
      <w:r>
        <w:rPr>
          <w:color w:val="333333"/>
          <w:szCs w:val="28"/>
        </w:rPr>
        <w:t>Кметство</w:t>
      </w:r>
      <w:proofErr w:type="spellEnd"/>
      <w:r>
        <w:rPr>
          <w:color w:val="333333"/>
          <w:szCs w:val="28"/>
        </w:rPr>
        <w:t xml:space="preserve"> с. </w:t>
      </w:r>
      <w:proofErr w:type="spellStart"/>
      <w:r>
        <w:rPr>
          <w:color w:val="333333"/>
          <w:szCs w:val="28"/>
        </w:rPr>
        <w:t>Шиш</w:t>
      </w:r>
      <w:r w:rsidR="0049396F" w:rsidRPr="00710A2E">
        <w:rPr>
          <w:color w:val="333333"/>
          <w:szCs w:val="28"/>
        </w:rPr>
        <w:t>маново</w:t>
      </w:r>
      <w:proofErr w:type="spellEnd"/>
      <w:r w:rsidR="0049396F" w:rsidRPr="00710A2E">
        <w:rPr>
          <w:color w:val="333333"/>
          <w:szCs w:val="28"/>
        </w:rPr>
        <w:t xml:space="preserve"> с </w:t>
      </w:r>
      <w:proofErr w:type="spellStart"/>
      <w:r w:rsidR="0049396F" w:rsidRPr="00710A2E">
        <w:rPr>
          <w:color w:val="333333"/>
          <w:szCs w:val="28"/>
        </w:rPr>
        <w:t>номерация</w:t>
      </w:r>
      <w:proofErr w:type="spellEnd"/>
      <w:r w:rsidR="0049396F" w:rsidRPr="00710A2E">
        <w:rPr>
          <w:color w:val="333333"/>
          <w:szCs w:val="28"/>
        </w:rPr>
        <w:t xml:space="preserve"> – </w:t>
      </w:r>
      <w:r w:rsidR="0049396F" w:rsidRPr="00710A2E">
        <w:rPr>
          <w:bCs/>
          <w:color w:val="333333"/>
          <w:szCs w:val="28"/>
        </w:rPr>
        <w:t>263383377</w:t>
      </w:r>
    </w:p>
    <w:p w:rsidR="0049396F" w:rsidRPr="00710A2E" w:rsidRDefault="0049396F" w:rsidP="00192941">
      <w:pPr>
        <w:shd w:val="clear" w:color="auto" w:fill="FEFEFE"/>
        <w:spacing w:line="270" w:lineRule="atLeast"/>
        <w:jc w:val="center"/>
        <w:rPr>
          <w:b/>
          <w:color w:val="FF0000"/>
          <w:szCs w:val="28"/>
          <w:lang w:val="bg-BG"/>
        </w:rPr>
      </w:pPr>
    </w:p>
    <w:p w:rsidR="003C540F" w:rsidRPr="00710A2E" w:rsidRDefault="003C540F" w:rsidP="0019294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5F0719" w:rsidRPr="00710A2E" w:rsidRDefault="005F0719" w:rsidP="00CE599E">
      <w:pPr>
        <w:shd w:val="clear" w:color="auto" w:fill="FEFEFE"/>
        <w:spacing w:line="270" w:lineRule="atLeast"/>
        <w:rPr>
          <w:b/>
          <w:color w:val="000000"/>
          <w:szCs w:val="28"/>
          <w:lang w:val="bg-BG"/>
        </w:rPr>
      </w:pPr>
    </w:p>
    <w:p w:rsidR="005F0719" w:rsidRPr="00710A2E" w:rsidRDefault="005F0719" w:rsidP="005F0719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710A2E">
        <w:rPr>
          <w:szCs w:val="28"/>
          <w:lang w:val="bg-BG"/>
        </w:rPr>
        <w:t>Копие от решението да се изпрати  на електронната поща на ЦИК</w:t>
      </w:r>
    </w:p>
    <w:p w:rsidR="005F0719" w:rsidRPr="00710A2E" w:rsidRDefault="005F0719" w:rsidP="00CE599E">
      <w:pPr>
        <w:shd w:val="clear" w:color="auto" w:fill="FEFEFE"/>
        <w:spacing w:line="270" w:lineRule="atLeast"/>
        <w:rPr>
          <w:color w:val="000000"/>
          <w:szCs w:val="28"/>
          <w:lang w:val="bg-BG"/>
        </w:rPr>
      </w:pPr>
    </w:p>
    <w:p w:rsidR="003F2070" w:rsidRPr="00710A2E" w:rsidRDefault="003F20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710A2E">
        <w:rPr>
          <w:b/>
          <w:szCs w:val="28"/>
          <w:lang w:val="bg-BG"/>
        </w:rPr>
        <w:t>Решението</w:t>
      </w:r>
      <w:r w:rsidRPr="00710A2E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5F0719" w:rsidRPr="00710A2E" w:rsidRDefault="005F0719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F2070" w:rsidRPr="00710A2E" w:rsidRDefault="003F20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F2070" w:rsidRPr="00710A2E" w:rsidRDefault="003F2070" w:rsidP="00192941">
      <w:p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710A2E">
        <w:rPr>
          <w:b/>
          <w:szCs w:val="28"/>
        </w:rPr>
        <w:t>Решението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подлежи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на</w:t>
      </w:r>
      <w:proofErr w:type="spellEnd"/>
      <w:r w:rsidRPr="00710A2E">
        <w:rPr>
          <w:szCs w:val="28"/>
        </w:rPr>
        <w:t xml:space="preserve"> </w:t>
      </w:r>
      <w:r w:rsidRPr="00710A2E">
        <w:rPr>
          <w:szCs w:val="28"/>
          <w:lang w:val="bg-BG"/>
        </w:rPr>
        <w:t>оспорване пред</w:t>
      </w:r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ЦИК</w:t>
      </w:r>
      <w:proofErr w:type="spellEnd"/>
      <w:r w:rsidRPr="00710A2E">
        <w:rPr>
          <w:szCs w:val="28"/>
        </w:rPr>
        <w:t xml:space="preserve"> в 3 </w:t>
      </w:r>
      <w:proofErr w:type="spellStart"/>
      <w:r w:rsidRPr="00710A2E">
        <w:rPr>
          <w:szCs w:val="28"/>
        </w:rPr>
        <w:t>дневен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срок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от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обявяването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му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по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реда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на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чл.88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от</w:t>
      </w:r>
      <w:proofErr w:type="spellEnd"/>
      <w:r w:rsidRPr="00710A2E">
        <w:rPr>
          <w:szCs w:val="28"/>
        </w:rPr>
        <w:t xml:space="preserve"> </w:t>
      </w:r>
      <w:proofErr w:type="spellStart"/>
      <w:r w:rsidRPr="00710A2E">
        <w:rPr>
          <w:szCs w:val="28"/>
        </w:rPr>
        <w:t>ИК</w:t>
      </w:r>
      <w:proofErr w:type="spellEnd"/>
      <w:r w:rsidRPr="00710A2E">
        <w:rPr>
          <w:szCs w:val="28"/>
        </w:rPr>
        <w:t>.</w:t>
      </w:r>
    </w:p>
    <w:p w:rsidR="00555025" w:rsidRPr="00710A2E" w:rsidRDefault="00555025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0E5FA3" w:rsidRPr="00710A2E" w:rsidRDefault="000E5FA3" w:rsidP="00192941">
      <w:pPr>
        <w:shd w:val="clear" w:color="auto" w:fill="FEFEFE"/>
        <w:spacing w:line="270" w:lineRule="atLeast"/>
        <w:jc w:val="center"/>
        <w:rPr>
          <w:b/>
          <w:color w:val="FF0000"/>
          <w:szCs w:val="28"/>
          <w:lang w:val="bg-BG"/>
        </w:rPr>
      </w:pPr>
    </w:p>
    <w:p w:rsidR="00555025" w:rsidRPr="00710A2E" w:rsidRDefault="00555025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710A2E">
        <w:rPr>
          <w:b/>
          <w:szCs w:val="28"/>
          <w:lang w:val="bg-BG"/>
        </w:rPr>
        <w:t>РЕШЕНИЕ</w:t>
      </w:r>
    </w:p>
    <w:p w:rsidR="00555025" w:rsidRPr="00710A2E" w:rsidRDefault="0049396F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710A2E">
        <w:rPr>
          <w:b/>
          <w:szCs w:val="28"/>
          <w:lang w:val="bg-BG"/>
        </w:rPr>
        <w:t>№10</w:t>
      </w:r>
      <w:r w:rsidR="00555025" w:rsidRPr="00710A2E">
        <w:rPr>
          <w:b/>
          <w:szCs w:val="28"/>
          <w:lang w:val="bg-BG"/>
        </w:rPr>
        <w:t>-МИ</w:t>
      </w:r>
    </w:p>
    <w:p w:rsidR="00555025" w:rsidRPr="00710A2E" w:rsidRDefault="00555025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55025" w:rsidRPr="00710A2E" w:rsidRDefault="00555025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  <w:r w:rsidRPr="00710A2E">
        <w:rPr>
          <w:b/>
          <w:szCs w:val="28"/>
          <w:lang w:val="bg-BG"/>
        </w:rPr>
        <w:t>ОТНОСНО:</w:t>
      </w:r>
      <w:r w:rsidR="00B101A3" w:rsidRPr="00710A2E">
        <w:rPr>
          <w:b/>
          <w:szCs w:val="28"/>
          <w:lang w:val="bg-BG"/>
        </w:rPr>
        <w:t xml:space="preserve"> </w:t>
      </w:r>
      <w:r w:rsidR="007755A7" w:rsidRPr="00710A2E">
        <w:rPr>
          <w:color w:val="000000"/>
          <w:szCs w:val="28"/>
          <w:lang w:val="bg-BG"/>
        </w:rPr>
        <w:t xml:space="preserve">Определяне броя на членовете на секционните избирателни комисии </w:t>
      </w:r>
      <w:r w:rsidR="007755A7" w:rsidRPr="00710A2E">
        <w:rPr>
          <w:color w:val="000000"/>
          <w:szCs w:val="28"/>
        </w:rPr>
        <w:t>(</w:t>
      </w:r>
      <w:r w:rsidR="007755A7" w:rsidRPr="00710A2E">
        <w:rPr>
          <w:color w:val="000000"/>
          <w:szCs w:val="28"/>
          <w:lang w:val="bg-BG"/>
        </w:rPr>
        <w:t xml:space="preserve">включително председател, зам.-председател и секретар </w:t>
      </w:r>
      <w:r w:rsidR="007755A7" w:rsidRPr="00710A2E">
        <w:rPr>
          <w:color w:val="000000"/>
          <w:szCs w:val="28"/>
        </w:rPr>
        <w:t>)</w:t>
      </w:r>
      <w:r w:rsidR="007755A7" w:rsidRPr="00710A2E">
        <w:rPr>
          <w:color w:val="000000"/>
          <w:szCs w:val="28"/>
          <w:lang w:val="bg-BG"/>
        </w:rPr>
        <w:t xml:space="preserve"> на територията на община Харманли.</w:t>
      </w:r>
    </w:p>
    <w:p w:rsidR="00555025" w:rsidRPr="00710A2E" w:rsidRDefault="00555025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55025" w:rsidRPr="00710A2E" w:rsidRDefault="007755A7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710A2E">
        <w:rPr>
          <w:szCs w:val="28"/>
          <w:lang w:val="bg-BG"/>
        </w:rPr>
        <w:t xml:space="preserve">На основание </w:t>
      </w:r>
      <w:r w:rsidR="00555025" w:rsidRPr="00710A2E">
        <w:rPr>
          <w:szCs w:val="28"/>
          <w:lang w:val="bg-BG"/>
        </w:rPr>
        <w:t xml:space="preserve"> </w:t>
      </w:r>
      <w:r w:rsidRPr="00710A2E">
        <w:rPr>
          <w:szCs w:val="28"/>
          <w:lang w:val="bg-BG"/>
        </w:rPr>
        <w:t>чл.87 а</w:t>
      </w:r>
      <w:r w:rsidR="003C540F" w:rsidRPr="00710A2E">
        <w:rPr>
          <w:szCs w:val="28"/>
          <w:lang w:val="bg-BG"/>
        </w:rPr>
        <w:t>л.1 т.7 вр.чл.92 ал.1 и 4 от ИК</w:t>
      </w:r>
      <w:r w:rsidR="00555025" w:rsidRPr="00710A2E">
        <w:rPr>
          <w:szCs w:val="28"/>
          <w:lang w:val="bg-BG"/>
        </w:rPr>
        <w:t>,</w:t>
      </w:r>
      <w:r w:rsidR="00FB6BEA" w:rsidRPr="00710A2E">
        <w:rPr>
          <w:szCs w:val="28"/>
          <w:lang w:val="bg-BG"/>
        </w:rPr>
        <w:t xml:space="preserve"> </w:t>
      </w:r>
      <w:r w:rsidR="00555025" w:rsidRPr="00710A2E">
        <w:rPr>
          <w:szCs w:val="28"/>
          <w:lang w:val="bg-BG"/>
        </w:rPr>
        <w:t>Общинска избирателна комисия –Харманли,</w:t>
      </w:r>
    </w:p>
    <w:p w:rsidR="00E55BBF" w:rsidRPr="00710A2E" w:rsidRDefault="00E55BBF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55025" w:rsidRPr="00710A2E" w:rsidRDefault="00555025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710A2E">
        <w:rPr>
          <w:b/>
          <w:szCs w:val="28"/>
          <w:lang w:val="bg-BG"/>
        </w:rPr>
        <w:t>РЕШИ:</w:t>
      </w:r>
    </w:p>
    <w:p w:rsidR="003C540F" w:rsidRPr="00710A2E" w:rsidRDefault="003C540F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7755A7" w:rsidRPr="00710A2E" w:rsidRDefault="007755A7" w:rsidP="003C540F">
      <w:pPr>
        <w:shd w:val="clear" w:color="auto" w:fill="FEFEFE"/>
        <w:spacing w:line="270" w:lineRule="atLeast"/>
        <w:ind w:firstLine="708"/>
        <w:jc w:val="both"/>
        <w:rPr>
          <w:b/>
          <w:szCs w:val="28"/>
        </w:rPr>
      </w:pPr>
      <w:r w:rsidRPr="00472736">
        <w:rPr>
          <w:szCs w:val="28"/>
          <w:lang w:val="bg-BG"/>
        </w:rPr>
        <w:lastRenderedPageBreak/>
        <w:t>Определя броя на членовете на</w:t>
      </w:r>
      <w:r w:rsidR="007A68EF" w:rsidRPr="00472736">
        <w:rPr>
          <w:szCs w:val="28"/>
          <w:lang w:val="bg-BG"/>
        </w:rPr>
        <w:t xml:space="preserve"> </w:t>
      </w:r>
      <w:r w:rsidRPr="00472736">
        <w:rPr>
          <w:szCs w:val="28"/>
          <w:lang w:val="bg-BG"/>
        </w:rPr>
        <w:t>СИК</w:t>
      </w:r>
      <w:r w:rsidR="00BD2A48" w:rsidRPr="00472736">
        <w:rPr>
          <w:szCs w:val="28"/>
          <w:lang w:val="bg-BG"/>
        </w:rPr>
        <w:t xml:space="preserve"> в</w:t>
      </w:r>
      <w:r w:rsidRPr="00472736">
        <w:rPr>
          <w:szCs w:val="28"/>
          <w:lang w:val="bg-BG"/>
        </w:rPr>
        <w:t xml:space="preserve"> община Харманли включително</w:t>
      </w:r>
      <w:r w:rsidRPr="00710A2E">
        <w:rPr>
          <w:b/>
          <w:szCs w:val="28"/>
          <w:lang w:val="bg-BG"/>
        </w:rPr>
        <w:t xml:space="preserve"> </w:t>
      </w:r>
      <w:r w:rsidRPr="00710A2E">
        <w:rPr>
          <w:color w:val="000000"/>
          <w:szCs w:val="28"/>
          <w:lang w:val="bg-BG"/>
        </w:rPr>
        <w:t>председател, зам.-председател и секретар</w:t>
      </w:r>
      <w:r w:rsidR="003C540F" w:rsidRPr="00710A2E">
        <w:rPr>
          <w:color w:val="000000"/>
          <w:szCs w:val="28"/>
        </w:rPr>
        <w:t xml:space="preserve"> </w:t>
      </w:r>
    </w:p>
    <w:p w:rsidR="007755A7" w:rsidRPr="00710A2E" w:rsidRDefault="007755A7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6"/>
        <w:gridCol w:w="2805"/>
        <w:gridCol w:w="3121"/>
      </w:tblGrid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b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b/>
                <w:szCs w:val="28"/>
                <w:lang w:val="bg-BG" w:eastAsia="en-US"/>
              </w:rPr>
              <w:t>Секция №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b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b/>
                <w:szCs w:val="28"/>
                <w:lang w:val="bg-BG" w:eastAsia="en-US"/>
              </w:rPr>
              <w:t>Населено място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b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b/>
                <w:szCs w:val="28"/>
                <w:lang w:val="bg-BG" w:eastAsia="en-US"/>
              </w:rPr>
              <w:t>Членове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26 33 00001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 xml:space="preserve">ГР. ХАРМАНЛИ 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26 33 00002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26 33 00003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26 33 00004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26 33 00005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26 33 00006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26 33 00007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26 33 00008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26 33 00009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26 33 00010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26 33 00011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26 33 00012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26 33 00013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26 33 00014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26 33 00015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26 33 00016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26 33 00017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26 33 00018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26 33 00019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 xml:space="preserve">26 33 00020 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26 33 00021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26 33 00022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ГР. 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26 33 00023</w:t>
            </w:r>
          </w:p>
        </w:tc>
        <w:tc>
          <w:tcPr>
            <w:tcW w:w="2805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БИСЕР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9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26 33 00024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БОЛЯРСКИ ИЗВОР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26 33 00025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С.БРАНИЦА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26 33 00026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БЪЛГАРИН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26 33 00027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ВЪРБОВО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26 33 00028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ДОСИТЕЕВО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26 33 00029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ИВАНОВО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26 33 00030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ИЗВОРОВО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26 33 00031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ЛЕШНИКОВО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26 33 00032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НАДЕЖДЕН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26 33 00033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ОВЧАРОВО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26 33 00034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ОРЕШЕЦ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26 33 00035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ОСТЪР КАМЪК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26 33 00036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ПОЛЯНОВО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26 33 00037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ПРЕСЛАВЕЦ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lastRenderedPageBreak/>
              <w:t>26 33 00038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РОГОЗИНОВО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26 33 00039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СЛАВЯНОВО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26 33 00040</w:t>
            </w:r>
          </w:p>
        </w:tc>
        <w:tc>
          <w:tcPr>
            <w:tcW w:w="2805" w:type="dxa"/>
          </w:tcPr>
          <w:p w:rsidR="007755A7" w:rsidRPr="00710A2E" w:rsidRDefault="00B101A3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СМИРНЕНЦИ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26 33 00041</w:t>
            </w:r>
          </w:p>
        </w:tc>
        <w:tc>
          <w:tcPr>
            <w:tcW w:w="2805" w:type="dxa"/>
          </w:tcPr>
          <w:p w:rsidR="007755A7" w:rsidRPr="00710A2E" w:rsidRDefault="00393FDE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ЧЕРЕПОВО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26 33 00042</w:t>
            </w:r>
          </w:p>
        </w:tc>
        <w:tc>
          <w:tcPr>
            <w:tcW w:w="2805" w:type="dxa"/>
          </w:tcPr>
          <w:p w:rsidR="007755A7" w:rsidRPr="00710A2E" w:rsidRDefault="00393FDE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ЧЕРНА МОГИЛА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26 33 00043</w:t>
            </w:r>
          </w:p>
        </w:tc>
        <w:tc>
          <w:tcPr>
            <w:tcW w:w="2805" w:type="dxa"/>
          </w:tcPr>
          <w:p w:rsidR="007755A7" w:rsidRPr="00710A2E" w:rsidRDefault="00393FDE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С. ШИШМАНОВО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  <w:tr w:rsidR="007755A7" w:rsidRPr="00710A2E" w:rsidTr="007755A7">
        <w:tc>
          <w:tcPr>
            <w:tcW w:w="3136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26 33 00044</w:t>
            </w:r>
          </w:p>
        </w:tc>
        <w:tc>
          <w:tcPr>
            <w:tcW w:w="2805" w:type="dxa"/>
          </w:tcPr>
          <w:p w:rsidR="007755A7" w:rsidRPr="00710A2E" w:rsidRDefault="00393FDE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МБАЛ-ХАРМАНЛИ</w:t>
            </w:r>
          </w:p>
        </w:tc>
        <w:tc>
          <w:tcPr>
            <w:tcW w:w="3121" w:type="dxa"/>
          </w:tcPr>
          <w:p w:rsidR="007755A7" w:rsidRPr="00710A2E" w:rsidRDefault="007755A7" w:rsidP="007755A7">
            <w:pPr>
              <w:jc w:val="center"/>
              <w:rPr>
                <w:rFonts w:eastAsiaTheme="minorHAnsi"/>
                <w:szCs w:val="28"/>
                <w:lang w:val="bg-BG" w:eastAsia="en-US"/>
              </w:rPr>
            </w:pPr>
            <w:r w:rsidRPr="00710A2E">
              <w:rPr>
                <w:rFonts w:eastAsiaTheme="minorHAnsi"/>
                <w:szCs w:val="28"/>
                <w:lang w:val="bg-BG" w:eastAsia="en-US"/>
              </w:rPr>
              <w:t>7</w:t>
            </w:r>
          </w:p>
        </w:tc>
      </w:tr>
    </w:tbl>
    <w:p w:rsidR="007755A7" w:rsidRPr="00710A2E" w:rsidRDefault="007755A7" w:rsidP="007755A7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7755A7" w:rsidRPr="00710A2E" w:rsidRDefault="007755A7" w:rsidP="007755A7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7755A7" w:rsidRPr="00710A2E" w:rsidRDefault="007755A7" w:rsidP="007755A7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710A2E">
        <w:rPr>
          <w:b/>
          <w:szCs w:val="28"/>
          <w:lang w:val="bg-BG"/>
        </w:rPr>
        <w:t>Решението</w:t>
      </w:r>
      <w:r w:rsidRPr="00710A2E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000002" w:rsidRPr="00710A2E" w:rsidRDefault="00000002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3F2070" w:rsidRPr="00710A2E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proofErr w:type="spellStart"/>
      <w:r w:rsidRPr="00710A2E">
        <w:rPr>
          <w:b/>
          <w:color w:val="000000"/>
          <w:szCs w:val="28"/>
        </w:rPr>
        <w:t>Решението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подлежи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на</w:t>
      </w:r>
      <w:proofErr w:type="spellEnd"/>
      <w:r w:rsidRPr="00710A2E">
        <w:rPr>
          <w:color w:val="000000"/>
          <w:szCs w:val="28"/>
        </w:rPr>
        <w:t xml:space="preserve"> </w:t>
      </w:r>
      <w:r w:rsidRPr="00710A2E">
        <w:rPr>
          <w:color w:val="000000"/>
          <w:szCs w:val="28"/>
          <w:lang w:val="bg-BG"/>
        </w:rPr>
        <w:t>оспорване пред</w:t>
      </w:r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ЦИК</w:t>
      </w:r>
      <w:proofErr w:type="spellEnd"/>
      <w:r w:rsidRPr="00710A2E">
        <w:rPr>
          <w:color w:val="000000"/>
          <w:szCs w:val="28"/>
        </w:rPr>
        <w:t xml:space="preserve"> в 3 </w:t>
      </w:r>
      <w:proofErr w:type="spellStart"/>
      <w:r w:rsidRPr="00710A2E">
        <w:rPr>
          <w:color w:val="000000"/>
          <w:szCs w:val="28"/>
        </w:rPr>
        <w:t>дневен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срок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от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обявяването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му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по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реда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на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чл.88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от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ИК</w:t>
      </w:r>
      <w:proofErr w:type="spellEnd"/>
      <w:r w:rsidRPr="00710A2E">
        <w:rPr>
          <w:color w:val="000000"/>
          <w:szCs w:val="28"/>
        </w:rPr>
        <w:t>.</w:t>
      </w:r>
    </w:p>
    <w:p w:rsidR="003F2070" w:rsidRPr="00710A2E" w:rsidRDefault="003F2070" w:rsidP="0019294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04D1D" w:rsidRPr="00710A2E" w:rsidRDefault="00304D1D" w:rsidP="00192941">
      <w:pPr>
        <w:shd w:val="clear" w:color="auto" w:fill="FEFEFE"/>
        <w:spacing w:line="270" w:lineRule="atLeast"/>
        <w:jc w:val="center"/>
        <w:rPr>
          <w:color w:val="000000"/>
          <w:szCs w:val="28"/>
          <w:lang w:val="bg-BG"/>
        </w:rPr>
      </w:pPr>
    </w:p>
    <w:p w:rsidR="00C60C4E" w:rsidRPr="00710A2E" w:rsidRDefault="00C60C4E" w:rsidP="00E56109">
      <w:pPr>
        <w:shd w:val="clear" w:color="auto" w:fill="FEFEFE"/>
        <w:spacing w:line="270" w:lineRule="atLeast"/>
        <w:jc w:val="center"/>
        <w:rPr>
          <w:b/>
          <w:sz w:val="24"/>
          <w:szCs w:val="24"/>
          <w:lang w:val="bg-BG"/>
        </w:rPr>
      </w:pPr>
      <w:r w:rsidRPr="00710A2E">
        <w:rPr>
          <w:b/>
          <w:szCs w:val="28"/>
          <w:lang w:val="bg-BG"/>
        </w:rPr>
        <w:t>РЕШЕНИЕ</w:t>
      </w:r>
    </w:p>
    <w:p w:rsidR="00E56109" w:rsidRPr="00710A2E" w:rsidRDefault="00D42DEE" w:rsidP="006D048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710A2E">
        <w:rPr>
          <w:b/>
          <w:szCs w:val="28"/>
          <w:lang w:val="bg-BG"/>
        </w:rPr>
        <w:t>№11</w:t>
      </w:r>
      <w:r w:rsidR="006D048C" w:rsidRPr="00710A2E">
        <w:rPr>
          <w:b/>
          <w:szCs w:val="28"/>
          <w:lang w:val="bg-BG"/>
        </w:rPr>
        <w:t>-МИ</w:t>
      </w:r>
    </w:p>
    <w:p w:rsidR="00E56109" w:rsidRPr="00710A2E" w:rsidRDefault="00E56109" w:rsidP="00E56109">
      <w:pPr>
        <w:jc w:val="both"/>
        <w:rPr>
          <w:szCs w:val="28"/>
          <w:lang w:val="bg-BG"/>
        </w:rPr>
      </w:pPr>
      <w:r w:rsidRPr="00710A2E">
        <w:rPr>
          <w:b/>
          <w:color w:val="000000"/>
          <w:szCs w:val="28"/>
          <w:lang w:val="bg-BG"/>
        </w:rPr>
        <w:t>ОТНОСНО</w:t>
      </w:r>
      <w:r w:rsidRPr="00710A2E">
        <w:rPr>
          <w:color w:val="000000"/>
          <w:szCs w:val="28"/>
          <w:lang w:val="bg-BG"/>
        </w:rPr>
        <w:t>: Определяне на специалист / технически сътрудник/ към ОИК- Харманл</w:t>
      </w:r>
      <w:r w:rsidR="00472736">
        <w:rPr>
          <w:color w:val="000000"/>
          <w:szCs w:val="28"/>
          <w:lang w:val="bg-BG"/>
        </w:rPr>
        <w:t>и, за подпомагане на дейността й</w:t>
      </w:r>
      <w:r w:rsidRPr="00710A2E">
        <w:rPr>
          <w:color w:val="000000"/>
          <w:szCs w:val="28"/>
          <w:lang w:val="bg-BG"/>
        </w:rPr>
        <w:t xml:space="preserve"> при провеждане на избори за об</w:t>
      </w:r>
      <w:r w:rsidR="00D42DEE" w:rsidRPr="00710A2E">
        <w:rPr>
          <w:color w:val="000000"/>
          <w:szCs w:val="28"/>
          <w:lang w:val="bg-BG"/>
        </w:rPr>
        <w:t>щински съветници и кметове на 29.10.2023</w:t>
      </w:r>
      <w:r w:rsidRPr="00710A2E">
        <w:rPr>
          <w:color w:val="000000"/>
          <w:szCs w:val="28"/>
          <w:lang w:val="bg-BG"/>
        </w:rPr>
        <w:t xml:space="preserve"> г.</w:t>
      </w:r>
    </w:p>
    <w:p w:rsidR="00E56109" w:rsidRPr="00710A2E" w:rsidRDefault="00E56109" w:rsidP="00E56109">
      <w:pPr>
        <w:jc w:val="both"/>
        <w:rPr>
          <w:szCs w:val="28"/>
          <w:lang w:val="bg-BG"/>
        </w:rPr>
      </w:pPr>
      <w:r w:rsidRPr="00710A2E">
        <w:rPr>
          <w:color w:val="000000"/>
          <w:szCs w:val="28"/>
          <w:lang w:val="bg-BG"/>
        </w:rPr>
        <w:t>На основание чл.78, чл.85 ал.4 от Изборния</w:t>
      </w:r>
      <w:r w:rsidR="00590790">
        <w:rPr>
          <w:color w:val="000000"/>
          <w:szCs w:val="28"/>
          <w:lang w:val="bg-BG"/>
        </w:rPr>
        <w:t xml:space="preserve"> кодекс , във </w:t>
      </w:r>
      <w:proofErr w:type="spellStart"/>
      <w:r w:rsidR="00590790">
        <w:rPr>
          <w:color w:val="000000"/>
          <w:szCs w:val="28"/>
          <w:lang w:val="bg-BG"/>
        </w:rPr>
        <w:t>вр</w:t>
      </w:r>
      <w:proofErr w:type="spellEnd"/>
      <w:r w:rsidR="00590790">
        <w:rPr>
          <w:color w:val="000000"/>
          <w:szCs w:val="28"/>
          <w:lang w:val="bg-BG"/>
        </w:rPr>
        <w:t xml:space="preserve">. с Решение №1954-МИ от </w:t>
      </w:r>
      <w:proofErr w:type="spellStart"/>
      <w:r w:rsidR="00590790">
        <w:rPr>
          <w:color w:val="000000"/>
          <w:szCs w:val="28"/>
          <w:lang w:val="bg-BG"/>
        </w:rPr>
        <w:t>03.08.2023</w:t>
      </w:r>
      <w:r w:rsidRPr="00710A2E">
        <w:rPr>
          <w:color w:val="000000"/>
          <w:szCs w:val="28"/>
          <w:lang w:val="bg-BG"/>
        </w:rPr>
        <w:t>г</w:t>
      </w:r>
      <w:proofErr w:type="spellEnd"/>
      <w:r w:rsidRPr="00710A2E">
        <w:rPr>
          <w:color w:val="000000"/>
          <w:szCs w:val="28"/>
          <w:lang w:val="bg-BG"/>
        </w:rPr>
        <w:t xml:space="preserve">. на ЦИК, Общинска избирателна комисия-Харманли </w:t>
      </w:r>
    </w:p>
    <w:p w:rsidR="00E56109" w:rsidRPr="00710A2E" w:rsidRDefault="00E56109" w:rsidP="00E56109">
      <w:pPr>
        <w:jc w:val="center"/>
        <w:rPr>
          <w:szCs w:val="28"/>
          <w:lang w:val="bg-BG"/>
        </w:rPr>
      </w:pPr>
      <w:r w:rsidRPr="00710A2E">
        <w:rPr>
          <w:b/>
          <w:color w:val="000000"/>
          <w:szCs w:val="28"/>
          <w:lang w:val="bg-BG"/>
        </w:rPr>
        <w:t>РЕШИ:</w:t>
      </w:r>
    </w:p>
    <w:p w:rsidR="00E56109" w:rsidRPr="00710A2E" w:rsidRDefault="00E56109" w:rsidP="00E56109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  <w:r w:rsidRPr="00710A2E">
        <w:rPr>
          <w:color w:val="000000"/>
          <w:szCs w:val="28"/>
          <w:lang w:val="bg-BG"/>
        </w:rPr>
        <w:t xml:space="preserve"> </w:t>
      </w:r>
      <w:proofErr w:type="spellStart"/>
      <w:r w:rsidRPr="00710A2E">
        <w:rPr>
          <w:color w:val="000000"/>
          <w:szCs w:val="28"/>
        </w:rPr>
        <w:t>За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подпомагане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дейността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на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ОИК-Харманли</w:t>
      </w:r>
      <w:proofErr w:type="spellEnd"/>
      <w:r w:rsidRPr="00710A2E">
        <w:rPr>
          <w:color w:val="000000"/>
          <w:szCs w:val="28"/>
          <w:lang w:val="bg-BG"/>
        </w:rPr>
        <w:t xml:space="preserve"> при произвеждането на изборите за об</w:t>
      </w:r>
      <w:r w:rsidR="00D42DEE" w:rsidRPr="00710A2E">
        <w:rPr>
          <w:color w:val="000000"/>
          <w:szCs w:val="28"/>
          <w:lang w:val="bg-BG"/>
        </w:rPr>
        <w:t xml:space="preserve">щински съветници и кметове на 29 Октомври </w:t>
      </w:r>
      <w:proofErr w:type="spellStart"/>
      <w:r w:rsidR="00D42DEE" w:rsidRPr="00710A2E">
        <w:rPr>
          <w:color w:val="000000"/>
          <w:szCs w:val="28"/>
          <w:lang w:val="bg-BG"/>
        </w:rPr>
        <w:t>2023</w:t>
      </w:r>
      <w:r w:rsidRPr="00710A2E">
        <w:rPr>
          <w:color w:val="000000"/>
          <w:szCs w:val="28"/>
          <w:lang w:val="bg-BG"/>
        </w:rPr>
        <w:t>г</w:t>
      </w:r>
      <w:proofErr w:type="spellEnd"/>
      <w:r w:rsidRPr="00710A2E">
        <w:rPr>
          <w:color w:val="000000"/>
          <w:szCs w:val="28"/>
          <w:lang w:val="bg-BG"/>
        </w:rPr>
        <w:t xml:space="preserve">. </w:t>
      </w:r>
      <w:proofErr w:type="spellStart"/>
      <w:proofErr w:type="gramStart"/>
      <w:r w:rsidRPr="00710A2E">
        <w:rPr>
          <w:color w:val="000000"/>
          <w:szCs w:val="28"/>
        </w:rPr>
        <w:t>да</w:t>
      </w:r>
      <w:proofErr w:type="spellEnd"/>
      <w:proofErr w:type="gram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се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наеме</w:t>
      </w:r>
      <w:proofErr w:type="spellEnd"/>
      <w:r w:rsidRPr="00710A2E">
        <w:rPr>
          <w:color w:val="000000"/>
          <w:szCs w:val="28"/>
        </w:rPr>
        <w:t xml:space="preserve"> </w:t>
      </w:r>
      <w:proofErr w:type="spellStart"/>
      <w:r w:rsidRPr="00710A2E">
        <w:rPr>
          <w:color w:val="000000"/>
          <w:szCs w:val="28"/>
        </w:rPr>
        <w:t>специалист</w:t>
      </w:r>
      <w:proofErr w:type="spellEnd"/>
      <w:r w:rsidRPr="00710A2E">
        <w:rPr>
          <w:color w:val="000000"/>
          <w:szCs w:val="28"/>
          <w:lang w:val="bg-BG"/>
        </w:rPr>
        <w:t>, както следва:</w:t>
      </w:r>
    </w:p>
    <w:p w:rsidR="00E56109" w:rsidRPr="00710A2E" w:rsidRDefault="00E56109" w:rsidP="00E56109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  <w:r w:rsidRPr="00710A2E">
        <w:rPr>
          <w:color w:val="000000"/>
          <w:szCs w:val="28"/>
          <w:lang w:val="bg-BG"/>
        </w:rPr>
        <w:t>1.Един технически сътрудник за периода за дейността на ОИК-Харманли, с месечн</w:t>
      </w:r>
      <w:r w:rsidR="00D42DEE" w:rsidRPr="00710A2E">
        <w:rPr>
          <w:color w:val="000000"/>
          <w:szCs w:val="28"/>
          <w:lang w:val="bg-BG"/>
        </w:rPr>
        <w:t xml:space="preserve">о възнаграждение в размер на 1180 </w:t>
      </w:r>
      <w:r w:rsidRPr="00710A2E">
        <w:rPr>
          <w:color w:val="000000"/>
          <w:szCs w:val="28"/>
          <w:lang w:val="bg-BG"/>
        </w:rPr>
        <w:t>лева, а</w:t>
      </w:r>
      <w:r w:rsidR="00256104" w:rsidRPr="00710A2E">
        <w:rPr>
          <w:color w:val="000000"/>
          <w:szCs w:val="28"/>
          <w:lang w:val="bg-BG"/>
        </w:rPr>
        <w:t xml:space="preserve"> именно</w:t>
      </w:r>
      <w:r w:rsidR="00256104" w:rsidRPr="00710A2E">
        <w:rPr>
          <w:szCs w:val="28"/>
          <w:lang w:val="bg-BG"/>
        </w:rPr>
        <w:t xml:space="preserve">: </w:t>
      </w:r>
      <w:r w:rsidR="00D42DEE" w:rsidRPr="00710A2E">
        <w:rPr>
          <w:szCs w:val="28"/>
          <w:lang w:val="bg-BG"/>
        </w:rPr>
        <w:t>Янка Тенева Бакалова</w:t>
      </w:r>
      <w:r w:rsidR="00256104" w:rsidRPr="00710A2E">
        <w:rPr>
          <w:szCs w:val="28"/>
          <w:lang w:val="bg-BG"/>
        </w:rPr>
        <w:t>.</w:t>
      </w:r>
    </w:p>
    <w:p w:rsidR="00E56109" w:rsidRPr="00710A2E" w:rsidRDefault="00E56109" w:rsidP="00E56109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  <w:r w:rsidRPr="00710A2E">
        <w:rPr>
          <w:color w:val="000000"/>
          <w:szCs w:val="28"/>
          <w:lang w:val="bg-BG"/>
        </w:rPr>
        <w:t>2. З</w:t>
      </w:r>
      <w:r w:rsidR="00710A2E" w:rsidRPr="00710A2E">
        <w:rPr>
          <w:color w:val="000000"/>
          <w:szCs w:val="28"/>
          <w:lang w:val="bg-BG"/>
        </w:rPr>
        <w:t>адължения на техническия сътрудник</w:t>
      </w:r>
      <w:r w:rsidRPr="00710A2E">
        <w:rPr>
          <w:color w:val="000000"/>
          <w:szCs w:val="28"/>
          <w:lang w:val="bg-BG"/>
        </w:rPr>
        <w:t>-да подпомага дейност</w:t>
      </w:r>
      <w:r w:rsidR="00D42DEE" w:rsidRPr="00710A2E">
        <w:rPr>
          <w:color w:val="000000"/>
          <w:szCs w:val="28"/>
          <w:lang w:val="bg-BG"/>
        </w:rPr>
        <w:t>т</w:t>
      </w:r>
      <w:r w:rsidRPr="00710A2E">
        <w:rPr>
          <w:color w:val="000000"/>
          <w:szCs w:val="28"/>
          <w:lang w:val="bg-BG"/>
        </w:rPr>
        <w:t xml:space="preserve">а на ОИК Харманли при провеждане на избори за общински съветници </w:t>
      </w:r>
      <w:r w:rsidR="00D42DEE" w:rsidRPr="00710A2E">
        <w:rPr>
          <w:color w:val="000000"/>
          <w:szCs w:val="28"/>
          <w:lang w:val="bg-BG"/>
        </w:rPr>
        <w:t>и за кметове на 29 октомври 2023</w:t>
      </w:r>
      <w:r w:rsidRPr="00710A2E">
        <w:rPr>
          <w:color w:val="000000"/>
          <w:szCs w:val="28"/>
          <w:lang w:val="bg-BG"/>
        </w:rPr>
        <w:t xml:space="preserve"> година.</w:t>
      </w:r>
    </w:p>
    <w:p w:rsidR="00E56109" w:rsidRPr="00710A2E" w:rsidRDefault="00E56109" w:rsidP="00E56109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  <w:r w:rsidRPr="00710A2E">
        <w:rPr>
          <w:color w:val="000000"/>
          <w:szCs w:val="28"/>
          <w:lang w:val="bg-BG"/>
        </w:rPr>
        <w:t xml:space="preserve"> Да се изпрати заверено копие на решението на Кмета на Община Харманли за сключване на граждански договор със срок от назначаването на ОИК-Харманли до 7 дни  от обявяването на изборния резултат.</w:t>
      </w:r>
    </w:p>
    <w:p w:rsidR="006D048C" w:rsidRDefault="006D048C" w:rsidP="006D048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710A2E">
        <w:rPr>
          <w:b/>
          <w:color w:val="000000"/>
          <w:szCs w:val="28"/>
          <w:lang w:val="bg-BG"/>
        </w:rPr>
        <w:t>Решението</w:t>
      </w:r>
      <w:r w:rsidRPr="00710A2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695044" w:rsidRPr="00590790" w:rsidRDefault="00695044" w:rsidP="00695044">
      <w:pPr>
        <w:shd w:val="clear" w:color="auto" w:fill="FEFEFE"/>
        <w:spacing w:after="240" w:line="270" w:lineRule="atLeast"/>
        <w:jc w:val="both"/>
        <w:rPr>
          <w:szCs w:val="28"/>
        </w:rPr>
      </w:pPr>
      <w:proofErr w:type="spellStart"/>
      <w:r w:rsidRPr="00590790">
        <w:rPr>
          <w:b/>
          <w:szCs w:val="28"/>
        </w:rPr>
        <w:lastRenderedPageBreak/>
        <w:t>Решението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подлежи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на</w:t>
      </w:r>
      <w:proofErr w:type="spellEnd"/>
      <w:r w:rsidRPr="00590790">
        <w:rPr>
          <w:szCs w:val="28"/>
        </w:rPr>
        <w:t xml:space="preserve"> </w:t>
      </w:r>
      <w:r w:rsidRPr="00590790">
        <w:rPr>
          <w:szCs w:val="28"/>
          <w:lang w:val="bg-BG"/>
        </w:rPr>
        <w:t>оспорване пред</w:t>
      </w:r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ЦИК</w:t>
      </w:r>
      <w:proofErr w:type="spellEnd"/>
      <w:r w:rsidRPr="00590790">
        <w:rPr>
          <w:szCs w:val="28"/>
        </w:rPr>
        <w:t xml:space="preserve"> в 3 </w:t>
      </w:r>
      <w:proofErr w:type="spellStart"/>
      <w:r w:rsidRPr="00590790">
        <w:rPr>
          <w:szCs w:val="28"/>
        </w:rPr>
        <w:t>дневен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срок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от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обявяването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му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по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реда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на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чл.88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от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ИК</w:t>
      </w:r>
      <w:proofErr w:type="spellEnd"/>
      <w:r w:rsidRPr="00590790">
        <w:rPr>
          <w:szCs w:val="28"/>
        </w:rPr>
        <w:t>.</w:t>
      </w:r>
    </w:p>
    <w:p w:rsidR="00695044" w:rsidRDefault="00695044" w:rsidP="006D048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590790" w:rsidRDefault="00590790" w:rsidP="006D048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F00A9" w:rsidRPr="00590790" w:rsidRDefault="007F00A9" w:rsidP="007F00A9">
      <w:pPr>
        <w:shd w:val="clear" w:color="auto" w:fill="FEFEFE"/>
        <w:spacing w:line="270" w:lineRule="atLeast"/>
        <w:jc w:val="center"/>
        <w:rPr>
          <w:b/>
          <w:sz w:val="24"/>
          <w:szCs w:val="24"/>
          <w:lang w:val="bg-BG"/>
        </w:rPr>
      </w:pPr>
      <w:r w:rsidRPr="00590790">
        <w:rPr>
          <w:szCs w:val="28"/>
          <w:lang w:val="bg-BG"/>
        </w:rPr>
        <w:t xml:space="preserve"> </w:t>
      </w:r>
      <w:r w:rsidRPr="00590790">
        <w:rPr>
          <w:b/>
          <w:szCs w:val="28"/>
          <w:lang w:val="bg-BG"/>
        </w:rPr>
        <w:t>РЕШЕНИЕ</w:t>
      </w:r>
    </w:p>
    <w:p w:rsidR="007F00A9" w:rsidRPr="00590790" w:rsidRDefault="007F00A9" w:rsidP="007F00A9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90790">
        <w:rPr>
          <w:b/>
          <w:szCs w:val="28"/>
          <w:lang w:val="bg-BG"/>
        </w:rPr>
        <w:t>№12-МИ</w:t>
      </w:r>
    </w:p>
    <w:p w:rsidR="007F00A9" w:rsidRPr="00590790" w:rsidRDefault="007F00A9" w:rsidP="007F00A9">
      <w:pPr>
        <w:jc w:val="both"/>
        <w:rPr>
          <w:szCs w:val="28"/>
          <w:lang w:val="bg-BG"/>
        </w:rPr>
      </w:pPr>
      <w:r w:rsidRPr="00590790">
        <w:rPr>
          <w:b/>
          <w:szCs w:val="28"/>
          <w:lang w:val="bg-BG"/>
        </w:rPr>
        <w:t>ОТНОСНО</w:t>
      </w:r>
      <w:r w:rsidRPr="00590790">
        <w:rPr>
          <w:szCs w:val="28"/>
          <w:lang w:val="bg-BG"/>
        </w:rPr>
        <w:t xml:space="preserve">: Регистрация на кандидатските листи в изборите за общински съветници и кметове на </w:t>
      </w:r>
      <w:proofErr w:type="spellStart"/>
      <w:r w:rsidRPr="00590790">
        <w:rPr>
          <w:szCs w:val="28"/>
          <w:lang w:val="bg-BG"/>
        </w:rPr>
        <w:t>29.10.2023г</w:t>
      </w:r>
      <w:proofErr w:type="spellEnd"/>
      <w:r w:rsidRPr="00590790">
        <w:rPr>
          <w:szCs w:val="28"/>
          <w:lang w:val="bg-BG"/>
        </w:rPr>
        <w:t>.</w:t>
      </w:r>
    </w:p>
    <w:p w:rsidR="007F00A9" w:rsidRPr="00590790" w:rsidRDefault="007F00A9" w:rsidP="007F00A9">
      <w:pPr>
        <w:jc w:val="both"/>
        <w:rPr>
          <w:szCs w:val="28"/>
          <w:lang w:val="bg-BG"/>
        </w:rPr>
      </w:pPr>
      <w:r w:rsidRPr="00590790">
        <w:rPr>
          <w:szCs w:val="28"/>
          <w:lang w:val="bg-BG"/>
        </w:rPr>
        <w:t xml:space="preserve">     Налице е Решение №2122-МИ от 29 август </w:t>
      </w:r>
      <w:proofErr w:type="spellStart"/>
      <w:r w:rsidRPr="00590790">
        <w:rPr>
          <w:szCs w:val="28"/>
          <w:lang w:val="bg-BG"/>
        </w:rPr>
        <w:t>2023г</w:t>
      </w:r>
      <w:proofErr w:type="spellEnd"/>
      <w:r w:rsidRPr="00590790">
        <w:rPr>
          <w:szCs w:val="28"/>
          <w:lang w:val="bg-BG"/>
        </w:rPr>
        <w:t xml:space="preserve">. на ЦИК относно: регистрация на кандидатите в изборите за общински съветници и за кметове на 29 октомври </w:t>
      </w:r>
      <w:proofErr w:type="spellStart"/>
      <w:r w:rsidRPr="00590790">
        <w:rPr>
          <w:szCs w:val="28"/>
          <w:lang w:val="bg-BG"/>
        </w:rPr>
        <w:t>2023г</w:t>
      </w:r>
      <w:proofErr w:type="spellEnd"/>
      <w:r w:rsidRPr="00590790">
        <w:rPr>
          <w:szCs w:val="28"/>
          <w:lang w:val="bg-BG"/>
        </w:rPr>
        <w:t xml:space="preserve">.,като в </w:t>
      </w:r>
      <w:r w:rsidRPr="00590790">
        <w:rPr>
          <w:szCs w:val="28"/>
        </w:rPr>
        <w:t>V</w:t>
      </w:r>
      <w:r w:rsidRPr="00590790">
        <w:rPr>
          <w:szCs w:val="28"/>
          <w:lang w:val="bg-BG"/>
        </w:rPr>
        <w:t xml:space="preserve">., </w:t>
      </w:r>
      <w:proofErr w:type="spellStart"/>
      <w:r w:rsidRPr="00590790">
        <w:rPr>
          <w:szCs w:val="28"/>
          <w:lang w:val="bg-BG"/>
        </w:rPr>
        <w:t>т.20</w:t>
      </w:r>
      <w:proofErr w:type="spellEnd"/>
      <w:r w:rsidRPr="00590790">
        <w:rPr>
          <w:szCs w:val="28"/>
          <w:lang w:val="bg-BG"/>
        </w:rPr>
        <w:t xml:space="preserve"> от същото се посочва , че регистрирането на кандидатските листи в общинските избирателни комисии се извършва от 19 септември до 26 септември </w:t>
      </w:r>
      <w:proofErr w:type="spellStart"/>
      <w:r w:rsidRPr="00590790">
        <w:rPr>
          <w:szCs w:val="28"/>
          <w:lang w:val="bg-BG"/>
        </w:rPr>
        <w:t>2023г</w:t>
      </w:r>
      <w:proofErr w:type="spellEnd"/>
      <w:r w:rsidRPr="00590790">
        <w:rPr>
          <w:szCs w:val="28"/>
          <w:lang w:val="bg-BG"/>
        </w:rPr>
        <w:t>. включително /не по-късно от 32 дни преди изборния ден/.</w:t>
      </w:r>
    </w:p>
    <w:p w:rsidR="007F00A9" w:rsidRPr="00590790" w:rsidRDefault="007F00A9" w:rsidP="007F00A9">
      <w:pPr>
        <w:jc w:val="both"/>
        <w:rPr>
          <w:szCs w:val="28"/>
          <w:lang w:val="bg-BG"/>
        </w:rPr>
      </w:pPr>
      <w:r w:rsidRPr="00590790">
        <w:rPr>
          <w:szCs w:val="28"/>
          <w:lang w:val="bg-BG"/>
        </w:rPr>
        <w:t xml:space="preserve">   Във връзка с гореизложеното и на основание </w:t>
      </w:r>
      <w:proofErr w:type="spellStart"/>
      <w:r w:rsidRPr="00590790">
        <w:rPr>
          <w:szCs w:val="28"/>
          <w:lang w:val="bg-BG"/>
        </w:rPr>
        <w:t>чл.87</w:t>
      </w:r>
      <w:proofErr w:type="spellEnd"/>
      <w:r w:rsidRPr="00590790">
        <w:rPr>
          <w:szCs w:val="28"/>
          <w:lang w:val="bg-BG"/>
        </w:rPr>
        <w:t xml:space="preserve">, </w:t>
      </w:r>
      <w:proofErr w:type="spellStart"/>
      <w:r w:rsidRPr="00590790">
        <w:rPr>
          <w:szCs w:val="28"/>
          <w:lang w:val="bg-BG"/>
        </w:rPr>
        <w:t>ал.1,т.1</w:t>
      </w:r>
      <w:proofErr w:type="spellEnd"/>
      <w:r w:rsidRPr="00590790">
        <w:rPr>
          <w:szCs w:val="28"/>
          <w:lang w:val="bg-BG"/>
        </w:rPr>
        <w:t xml:space="preserve">  от Изборния кодекс , във </w:t>
      </w:r>
      <w:proofErr w:type="spellStart"/>
      <w:r w:rsidRPr="00590790">
        <w:rPr>
          <w:szCs w:val="28"/>
          <w:lang w:val="bg-BG"/>
        </w:rPr>
        <w:t>вр</w:t>
      </w:r>
      <w:proofErr w:type="spellEnd"/>
      <w:r w:rsidRPr="00590790">
        <w:rPr>
          <w:szCs w:val="28"/>
          <w:lang w:val="bg-BG"/>
        </w:rPr>
        <w:t xml:space="preserve">. с Решение №2122-МИ от </w:t>
      </w:r>
      <w:proofErr w:type="spellStart"/>
      <w:r w:rsidRPr="00590790">
        <w:rPr>
          <w:szCs w:val="28"/>
          <w:lang w:val="bg-BG"/>
        </w:rPr>
        <w:t>29.08.2023г</w:t>
      </w:r>
      <w:proofErr w:type="spellEnd"/>
      <w:r w:rsidRPr="00590790">
        <w:rPr>
          <w:szCs w:val="28"/>
          <w:lang w:val="bg-BG"/>
        </w:rPr>
        <w:t xml:space="preserve">. на ЦИК, Общинска избирателна комисия-Харманли </w:t>
      </w:r>
    </w:p>
    <w:p w:rsidR="007F00A9" w:rsidRPr="00590790" w:rsidRDefault="007F00A9" w:rsidP="007F00A9">
      <w:pPr>
        <w:jc w:val="center"/>
        <w:rPr>
          <w:szCs w:val="28"/>
          <w:lang w:val="bg-BG"/>
        </w:rPr>
      </w:pPr>
      <w:r w:rsidRPr="00590790">
        <w:rPr>
          <w:b/>
          <w:szCs w:val="28"/>
          <w:lang w:val="bg-BG"/>
        </w:rPr>
        <w:t>РЕШИ:</w:t>
      </w:r>
    </w:p>
    <w:p w:rsidR="007F00A9" w:rsidRPr="00590790" w:rsidRDefault="007F00A9" w:rsidP="007F00A9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 w:rsidRPr="00590790">
        <w:rPr>
          <w:szCs w:val="28"/>
          <w:lang w:val="bg-BG"/>
        </w:rPr>
        <w:t xml:space="preserve"> Регистрирането на кандидатските листи за общински съветници ,кандидатите за кметове и независимите кандидати в Общинска  избирателна комисия Харманли ще се извършва от 19 септември до 26 септември </w:t>
      </w:r>
      <w:proofErr w:type="spellStart"/>
      <w:r w:rsidRPr="00590790">
        <w:rPr>
          <w:szCs w:val="28"/>
          <w:lang w:val="bg-BG"/>
        </w:rPr>
        <w:t>2023г</w:t>
      </w:r>
      <w:proofErr w:type="spellEnd"/>
      <w:r w:rsidRPr="00590790">
        <w:rPr>
          <w:szCs w:val="28"/>
          <w:lang w:val="bg-BG"/>
        </w:rPr>
        <w:t>. включително до 17.00 часа.</w:t>
      </w:r>
    </w:p>
    <w:p w:rsidR="007F00A9" w:rsidRPr="00590790" w:rsidRDefault="007F00A9" w:rsidP="007F00A9">
      <w:pPr>
        <w:shd w:val="clear" w:color="auto" w:fill="FEFEFE"/>
        <w:spacing w:line="270" w:lineRule="atLeast"/>
        <w:jc w:val="both"/>
        <w:rPr>
          <w:szCs w:val="28"/>
        </w:rPr>
      </w:pPr>
      <w:r w:rsidRPr="00590790">
        <w:rPr>
          <w:b/>
          <w:szCs w:val="28"/>
          <w:lang w:val="bg-BG"/>
        </w:rPr>
        <w:t>Решението</w:t>
      </w:r>
      <w:r w:rsidRPr="00590790">
        <w:rPr>
          <w:szCs w:val="28"/>
          <w:lang w:val="bg-BG"/>
        </w:rPr>
        <w:t xml:space="preserve"> да бъде публикувано незабавно на интернет страницата на </w:t>
      </w:r>
      <w:proofErr w:type="spellStart"/>
      <w:r w:rsidRPr="00590790">
        <w:rPr>
          <w:szCs w:val="28"/>
          <w:lang w:val="bg-BG"/>
        </w:rPr>
        <w:t>ОИК</w:t>
      </w:r>
      <w:proofErr w:type="spellEnd"/>
      <w:r w:rsidRPr="00590790">
        <w:rPr>
          <w:szCs w:val="28"/>
          <w:lang w:val="bg-BG"/>
        </w:rPr>
        <w:t>-Харманли и поставено на общодостъпно място на таблото.</w:t>
      </w:r>
    </w:p>
    <w:p w:rsidR="007F00A9" w:rsidRPr="00590790" w:rsidRDefault="007F00A9" w:rsidP="006D048C">
      <w:pPr>
        <w:shd w:val="clear" w:color="auto" w:fill="FEFEFE"/>
        <w:spacing w:line="270" w:lineRule="atLeast"/>
        <w:jc w:val="both"/>
        <w:rPr>
          <w:szCs w:val="28"/>
        </w:rPr>
      </w:pPr>
    </w:p>
    <w:p w:rsidR="006D048C" w:rsidRPr="00590790" w:rsidRDefault="006D048C" w:rsidP="006D048C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6D048C" w:rsidRPr="00590790" w:rsidRDefault="006D048C" w:rsidP="006D048C">
      <w:pPr>
        <w:shd w:val="clear" w:color="auto" w:fill="FEFEFE"/>
        <w:spacing w:after="240" w:line="270" w:lineRule="atLeast"/>
        <w:jc w:val="both"/>
        <w:rPr>
          <w:szCs w:val="28"/>
        </w:rPr>
      </w:pPr>
      <w:proofErr w:type="spellStart"/>
      <w:r w:rsidRPr="00590790">
        <w:rPr>
          <w:b/>
          <w:szCs w:val="28"/>
        </w:rPr>
        <w:t>Решението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подлежи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на</w:t>
      </w:r>
      <w:proofErr w:type="spellEnd"/>
      <w:r w:rsidRPr="00590790">
        <w:rPr>
          <w:szCs w:val="28"/>
        </w:rPr>
        <w:t xml:space="preserve"> </w:t>
      </w:r>
      <w:r w:rsidRPr="00590790">
        <w:rPr>
          <w:szCs w:val="28"/>
          <w:lang w:val="bg-BG"/>
        </w:rPr>
        <w:t>оспорване пред</w:t>
      </w:r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ЦИК</w:t>
      </w:r>
      <w:proofErr w:type="spellEnd"/>
      <w:r w:rsidRPr="00590790">
        <w:rPr>
          <w:szCs w:val="28"/>
        </w:rPr>
        <w:t xml:space="preserve"> в 3 </w:t>
      </w:r>
      <w:proofErr w:type="spellStart"/>
      <w:r w:rsidRPr="00590790">
        <w:rPr>
          <w:szCs w:val="28"/>
        </w:rPr>
        <w:t>дневен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срок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от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обявяването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му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по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реда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на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чл.88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от</w:t>
      </w:r>
      <w:proofErr w:type="spellEnd"/>
      <w:r w:rsidRPr="00590790">
        <w:rPr>
          <w:szCs w:val="28"/>
        </w:rPr>
        <w:t xml:space="preserve"> </w:t>
      </w:r>
      <w:proofErr w:type="spellStart"/>
      <w:r w:rsidRPr="00590790">
        <w:rPr>
          <w:szCs w:val="28"/>
        </w:rPr>
        <w:t>ИК</w:t>
      </w:r>
      <w:proofErr w:type="spellEnd"/>
      <w:r w:rsidRPr="00590790">
        <w:rPr>
          <w:szCs w:val="28"/>
        </w:rPr>
        <w:t>.</w:t>
      </w:r>
    </w:p>
    <w:p w:rsidR="00710A2E" w:rsidRPr="007F00A9" w:rsidRDefault="00710A2E" w:rsidP="006D048C">
      <w:pPr>
        <w:shd w:val="clear" w:color="auto" w:fill="FEFEFE"/>
        <w:spacing w:after="240" w:line="270" w:lineRule="atLeast"/>
        <w:jc w:val="both"/>
        <w:rPr>
          <w:color w:val="FF0000"/>
          <w:szCs w:val="28"/>
        </w:rPr>
      </w:pPr>
    </w:p>
    <w:p w:rsidR="00710A2E" w:rsidRPr="00710A2E" w:rsidRDefault="00710A2E" w:rsidP="006D048C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710A2E" w:rsidRPr="00710A2E" w:rsidRDefault="00710A2E" w:rsidP="006D048C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710A2E" w:rsidRPr="00710A2E" w:rsidRDefault="00710A2E" w:rsidP="006D048C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710A2E" w:rsidRPr="00710A2E" w:rsidRDefault="00710A2E" w:rsidP="00710A2E">
      <w:pPr>
        <w:jc w:val="both"/>
        <w:rPr>
          <w:b/>
          <w:szCs w:val="28"/>
          <w:lang w:val="bg-BG"/>
        </w:rPr>
      </w:pPr>
      <w:r w:rsidRPr="00710A2E">
        <w:rPr>
          <w:b/>
          <w:szCs w:val="28"/>
          <w:lang w:val="bg-BG"/>
        </w:rPr>
        <w:t xml:space="preserve">ПЕНКА КАСНАКОВА-ДИМИТРОВА </w:t>
      </w:r>
    </w:p>
    <w:p w:rsidR="00710A2E" w:rsidRPr="00710A2E" w:rsidRDefault="00710A2E" w:rsidP="00710A2E">
      <w:pPr>
        <w:jc w:val="both"/>
        <w:rPr>
          <w:b/>
          <w:i/>
          <w:szCs w:val="28"/>
          <w:lang w:val="bg-BG"/>
        </w:rPr>
      </w:pPr>
      <w:r w:rsidRPr="00710A2E">
        <w:rPr>
          <w:b/>
          <w:i/>
          <w:szCs w:val="28"/>
          <w:lang w:val="bg-BG"/>
        </w:rPr>
        <w:t xml:space="preserve">Председател на </w:t>
      </w:r>
      <w:proofErr w:type="spellStart"/>
      <w:r w:rsidRPr="00710A2E">
        <w:rPr>
          <w:b/>
          <w:i/>
          <w:szCs w:val="28"/>
          <w:lang w:val="bg-BG"/>
        </w:rPr>
        <w:t>ОИК</w:t>
      </w:r>
      <w:proofErr w:type="spellEnd"/>
    </w:p>
    <w:p w:rsidR="00710A2E" w:rsidRPr="00710A2E" w:rsidRDefault="00710A2E" w:rsidP="00710A2E">
      <w:pPr>
        <w:jc w:val="both"/>
        <w:rPr>
          <w:b/>
          <w:szCs w:val="28"/>
          <w:lang w:val="bg-BG"/>
        </w:rPr>
      </w:pPr>
    </w:p>
    <w:p w:rsidR="00710A2E" w:rsidRPr="00710A2E" w:rsidRDefault="00710A2E" w:rsidP="00710A2E">
      <w:pPr>
        <w:jc w:val="both"/>
        <w:rPr>
          <w:b/>
          <w:szCs w:val="28"/>
          <w:lang w:val="bg-BG"/>
        </w:rPr>
      </w:pPr>
    </w:p>
    <w:p w:rsidR="00710A2E" w:rsidRPr="00710A2E" w:rsidRDefault="00710A2E" w:rsidP="00710A2E">
      <w:pPr>
        <w:jc w:val="both"/>
        <w:rPr>
          <w:b/>
          <w:szCs w:val="28"/>
          <w:lang w:val="bg-BG"/>
        </w:rPr>
      </w:pPr>
      <w:proofErr w:type="spellStart"/>
      <w:r w:rsidRPr="00710A2E">
        <w:rPr>
          <w:b/>
          <w:szCs w:val="28"/>
          <w:lang w:val="bg-BG"/>
        </w:rPr>
        <w:t>КЕЗИМ</w:t>
      </w:r>
      <w:proofErr w:type="spellEnd"/>
      <w:r w:rsidRPr="00710A2E">
        <w:rPr>
          <w:b/>
          <w:szCs w:val="28"/>
          <w:lang w:val="bg-BG"/>
        </w:rPr>
        <w:t xml:space="preserve"> ЮСЕИНОВ</w:t>
      </w:r>
    </w:p>
    <w:p w:rsidR="00710A2E" w:rsidRPr="00710A2E" w:rsidRDefault="00710A2E" w:rsidP="00710A2E">
      <w:pPr>
        <w:jc w:val="both"/>
        <w:rPr>
          <w:b/>
          <w:i/>
          <w:szCs w:val="28"/>
        </w:rPr>
      </w:pPr>
      <w:r w:rsidRPr="00710A2E">
        <w:rPr>
          <w:b/>
          <w:i/>
          <w:szCs w:val="28"/>
          <w:lang w:val="bg-BG"/>
        </w:rPr>
        <w:t xml:space="preserve">Секретар на </w:t>
      </w:r>
      <w:proofErr w:type="spellStart"/>
      <w:r w:rsidRPr="00710A2E">
        <w:rPr>
          <w:b/>
          <w:i/>
          <w:szCs w:val="28"/>
          <w:lang w:val="bg-BG"/>
        </w:rPr>
        <w:t>ОИК</w:t>
      </w:r>
      <w:proofErr w:type="spellEnd"/>
    </w:p>
    <w:p w:rsidR="00710A2E" w:rsidRPr="00710A2E" w:rsidRDefault="00710A2E" w:rsidP="00710A2E">
      <w:pPr>
        <w:jc w:val="both"/>
        <w:rPr>
          <w:i/>
          <w:szCs w:val="28"/>
        </w:rPr>
      </w:pPr>
    </w:p>
    <w:p w:rsidR="001C06D3" w:rsidRPr="00710A2E" w:rsidRDefault="001C06D3" w:rsidP="00192941">
      <w:pPr>
        <w:jc w:val="both"/>
        <w:rPr>
          <w:i/>
          <w:szCs w:val="28"/>
        </w:rPr>
      </w:pPr>
    </w:p>
    <w:p w:rsidR="005522F0" w:rsidRPr="00710A2E" w:rsidRDefault="005522F0" w:rsidP="00192941">
      <w:pPr>
        <w:jc w:val="both"/>
        <w:rPr>
          <w:szCs w:val="28"/>
        </w:rPr>
      </w:pPr>
    </w:p>
    <w:sectPr w:rsidR="005522F0" w:rsidRPr="0071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28C0"/>
    <w:multiLevelType w:val="multilevel"/>
    <w:tmpl w:val="0C62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30820"/>
    <w:multiLevelType w:val="multilevel"/>
    <w:tmpl w:val="DF0E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40B5D"/>
    <w:rsid w:val="00051E35"/>
    <w:rsid w:val="000B436F"/>
    <w:rsid w:val="000E5FA3"/>
    <w:rsid w:val="001005EC"/>
    <w:rsid w:val="001824C7"/>
    <w:rsid w:val="00182DC2"/>
    <w:rsid w:val="00192941"/>
    <w:rsid w:val="001C06D3"/>
    <w:rsid w:val="00256104"/>
    <w:rsid w:val="002A72D3"/>
    <w:rsid w:val="002E269E"/>
    <w:rsid w:val="00304D1D"/>
    <w:rsid w:val="00353E76"/>
    <w:rsid w:val="00393FDE"/>
    <w:rsid w:val="003C540F"/>
    <w:rsid w:val="003F2070"/>
    <w:rsid w:val="003F52E3"/>
    <w:rsid w:val="00414133"/>
    <w:rsid w:val="00446C7C"/>
    <w:rsid w:val="004600B4"/>
    <w:rsid w:val="00472736"/>
    <w:rsid w:val="0049396F"/>
    <w:rsid w:val="004C6688"/>
    <w:rsid w:val="004E271E"/>
    <w:rsid w:val="004E6104"/>
    <w:rsid w:val="005522F0"/>
    <w:rsid w:val="00554684"/>
    <w:rsid w:val="00555025"/>
    <w:rsid w:val="005645EB"/>
    <w:rsid w:val="00590790"/>
    <w:rsid w:val="005C1F84"/>
    <w:rsid w:val="005C53A1"/>
    <w:rsid w:val="005F0719"/>
    <w:rsid w:val="00616C2E"/>
    <w:rsid w:val="00632C59"/>
    <w:rsid w:val="00676684"/>
    <w:rsid w:val="00695044"/>
    <w:rsid w:val="006B336B"/>
    <w:rsid w:val="006D048C"/>
    <w:rsid w:val="006E3AD4"/>
    <w:rsid w:val="006F7B46"/>
    <w:rsid w:val="00705306"/>
    <w:rsid w:val="00710A2E"/>
    <w:rsid w:val="00743A72"/>
    <w:rsid w:val="00760763"/>
    <w:rsid w:val="00771BDA"/>
    <w:rsid w:val="007748C8"/>
    <w:rsid w:val="00775187"/>
    <w:rsid w:val="007755A7"/>
    <w:rsid w:val="00781626"/>
    <w:rsid w:val="007A68EF"/>
    <w:rsid w:val="007F00A9"/>
    <w:rsid w:val="00821B93"/>
    <w:rsid w:val="00855073"/>
    <w:rsid w:val="008610D3"/>
    <w:rsid w:val="008653A4"/>
    <w:rsid w:val="008A0C91"/>
    <w:rsid w:val="008F019D"/>
    <w:rsid w:val="00922024"/>
    <w:rsid w:val="009928BB"/>
    <w:rsid w:val="009A21EB"/>
    <w:rsid w:val="009A3C10"/>
    <w:rsid w:val="009A44AB"/>
    <w:rsid w:val="009C53D7"/>
    <w:rsid w:val="00A012D4"/>
    <w:rsid w:val="00AB7988"/>
    <w:rsid w:val="00B101A3"/>
    <w:rsid w:val="00B62BD8"/>
    <w:rsid w:val="00B762F0"/>
    <w:rsid w:val="00B82E56"/>
    <w:rsid w:val="00BA72C7"/>
    <w:rsid w:val="00BD2A48"/>
    <w:rsid w:val="00C2106A"/>
    <w:rsid w:val="00C2575E"/>
    <w:rsid w:val="00C60C4E"/>
    <w:rsid w:val="00CA36DB"/>
    <w:rsid w:val="00CB79F9"/>
    <w:rsid w:val="00CD6BF7"/>
    <w:rsid w:val="00CE599E"/>
    <w:rsid w:val="00CF33EB"/>
    <w:rsid w:val="00CF774E"/>
    <w:rsid w:val="00D14F91"/>
    <w:rsid w:val="00D30D2C"/>
    <w:rsid w:val="00D42DEE"/>
    <w:rsid w:val="00D718BC"/>
    <w:rsid w:val="00DA0686"/>
    <w:rsid w:val="00E145C9"/>
    <w:rsid w:val="00E279D1"/>
    <w:rsid w:val="00E55BBF"/>
    <w:rsid w:val="00E56109"/>
    <w:rsid w:val="00E6262D"/>
    <w:rsid w:val="00E74CDE"/>
    <w:rsid w:val="00EA12E6"/>
    <w:rsid w:val="00EB5C12"/>
    <w:rsid w:val="00EE676F"/>
    <w:rsid w:val="00EE7CA3"/>
    <w:rsid w:val="00EF7140"/>
    <w:rsid w:val="00F11280"/>
    <w:rsid w:val="00F207F1"/>
    <w:rsid w:val="00F22927"/>
    <w:rsid w:val="00F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D2712-697D-45DD-8D0F-50B9D7D3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Акаунт в Microsoft</cp:lastModifiedBy>
  <cp:revision>3</cp:revision>
  <cp:lastPrinted>2023-09-12T11:38:00Z</cp:lastPrinted>
  <dcterms:created xsi:type="dcterms:W3CDTF">2023-09-13T06:34:00Z</dcterms:created>
  <dcterms:modified xsi:type="dcterms:W3CDTF">2023-09-13T06:34:00Z</dcterms:modified>
</cp:coreProperties>
</file>